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firstRow="1" w:lastRow="0" w:firstColumn="1" w:lastColumn="0" w:noHBand="0" w:noVBand="1"/>
      </w:tblPr>
      <w:tblGrid>
        <w:gridCol w:w="5617"/>
        <w:gridCol w:w="3744"/>
      </w:tblGrid>
      <w:tr w:rsidR="005704A5" w:rsidRPr="005704A5" w:rsidTr="005704A5">
        <w:tc>
          <w:tcPr>
            <w:tcW w:w="12135" w:type="dxa"/>
            <w:gridSpan w:val="2"/>
            <w:tcBorders>
              <w:top w:val="single" w:sz="2" w:space="0" w:color="auto"/>
              <w:left w:val="single" w:sz="2" w:space="0" w:color="auto"/>
              <w:bottom w:val="single" w:sz="2" w:space="0" w:color="auto"/>
              <w:right w:val="single" w:sz="2" w:space="0" w:color="auto"/>
            </w:tcBorders>
            <w:hideMark/>
          </w:tcPr>
          <w:p w:rsidR="005704A5" w:rsidRPr="005704A5" w:rsidRDefault="005704A5" w:rsidP="005704A5">
            <w:pPr>
              <w:spacing w:before="300" w:after="150" w:line="240" w:lineRule="auto"/>
              <w:jc w:val="center"/>
              <w:textAlignment w:val="baseline"/>
              <w:rPr>
                <w:rFonts w:ascii="Times New Roman" w:eastAsia="Times New Roman" w:hAnsi="Times New Roman" w:cs="Times New Roman"/>
                <w:sz w:val="24"/>
                <w:szCs w:val="24"/>
                <w:lang w:eastAsia="ru-RU"/>
              </w:rPr>
            </w:pPr>
            <w:bookmarkStart w:id="0" w:name="_GoBack"/>
            <w:bookmarkEnd w:id="0"/>
            <w:r w:rsidRPr="005704A5">
              <w:rPr>
                <w:rFonts w:ascii="Times New Roman" w:eastAsia="Times New Roman" w:hAnsi="Times New Roman" w:cs="Times New Roman"/>
                <w:noProof/>
                <w:sz w:val="24"/>
                <w:szCs w:val="24"/>
                <w:lang w:eastAsia="ru-RU"/>
              </w:rPr>
              <w:drawing>
                <wp:inline distT="0" distB="0" distL="0" distR="0">
                  <wp:extent cx="571500" cy="762000"/>
                  <wp:effectExtent l="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5704A5" w:rsidRPr="005704A5" w:rsidTr="005704A5">
        <w:tc>
          <w:tcPr>
            <w:tcW w:w="12135" w:type="dxa"/>
            <w:gridSpan w:val="2"/>
            <w:tcBorders>
              <w:top w:val="single" w:sz="2" w:space="0" w:color="auto"/>
              <w:left w:val="single" w:sz="2" w:space="0" w:color="auto"/>
              <w:bottom w:val="single" w:sz="2" w:space="0" w:color="auto"/>
              <w:right w:val="single" w:sz="2" w:space="0" w:color="auto"/>
            </w:tcBorders>
            <w:hideMark/>
          </w:tcPr>
          <w:p w:rsidR="005704A5" w:rsidRPr="005704A5" w:rsidRDefault="005704A5" w:rsidP="005704A5">
            <w:pPr>
              <w:spacing w:after="0" w:line="240" w:lineRule="auto"/>
              <w:jc w:val="center"/>
              <w:textAlignment w:val="baseline"/>
              <w:rPr>
                <w:rFonts w:ascii="Times New Roman" w:eastAsia="Times New Roman" w:hAnsi="Times New Roman" w:cs="Times New Roman"/>
                <w:sz w:val="24"/>
                <w:szCs w:val="24"/>
                <w:lang w:eastAsia="ru-RU"/>
              </w:rPr>
            </w:pPr>
            <w:r w:rsidRPr="005704A5">
              <w:rPr>
                <w:rFonts w:ascii="Times New Roman" w:eastAsia="Times New Roman" w:hAnsi="Times New Roman" w:cs="Times New Roman"/>
                <w:b/>
                <w:bCs/>
                <w:color w:val="000000"/>
                <w:sz w:val="28"/>
                <w:szCs w:val="28"/>
                <w:bdr w:val="none" w:sz="0" w:space="0" w:color="auto" w:frame="1"/>
                <w:lang w:eastAsia="ru-RU"/>
              </w:rPr>
              <w:t>МІНІСТЕРСТВО ОСВІТИ І НАУКИ УКРАЇНИ</w:t>
            </w:r>
          </w:p>
        </w:tc>
      </w:tr>
      <w:tr w:rsidR="005704A5" w:rsidRPr="005704A5" w:rsidTr="005704A5">
        <w:tc>
          <w:tcPr>
            <w:tcW w:w="12135" w:type="dxa"/>
            <w:gridSpan w:val="2"/>
            <w:tcBorders>
              <w:top w:val="single" w:sz="2" w:space="0" w:color="auto"/>
              <w:left w:val="single" w:sz="2" w:space="0" w:color="auto"/>
              <w:bottom w:val="single" w:sz="2" w:space="0" w:color="auto"/>
              <w:right w:val="single" w:sz="2" w:space="0" w:color="auto"/>
            </w:tcBorders>
            <w:hideMark/>
          </w:tcPr>
          <w:p w:rsidR="005704A5" w:rsidRPr="005704A5" w:rsidRDefault="005704A5" w:rsidP="005704A5">
            <w:pPr>
              <w:spacing w:after="0" w:line="240" w:lineRule="auto"/>
              <w:jc w:val="center"/>
              <w:textAlignment w:val="baseline"/>
              <w:rPr>
                <w:rFonts w:ascii="Times New Roman" w:eastAsia="Times New Roman" w:hAnsi="Times New Roman" w:cs="Times New Roman"/>
                <w:sz w:val="24"/>
                <w:szCs w:val="24"/>
                <w:lang w:eastAsia="ru-RU"/>
              </w:rPr>
            </w:pPr>
            <w:r w:rsidRPr="005704A5">
              <w:rPr>
                <w:rFonts w:ascii="Times New Roman" w:eastAsia="Times New Roman" w:hAnsi="Times New Roman" w:cs="Times New Roman"/>
                <w:b/>
                <w:bCs/>
                <w:color w:val="000000"/>
                <w:sz w:val="32"/>
                <w:szCs w:val="32"/>
                <w:bdr w:val="none" w:sz="0" w:space="0" w:color="auto" w:frame="1"/>
                <w:lang w:eastAsia="ru-RU"/>
              </w:rPr>
              <w:t>НАКАЗ</w:t>
            </w:r>
          </w:p>
        </w:tc>
      </w:tr>
      <w:tr w:rsidR="005704A5" w:rsidRPr="005704A5" w:rsidTr="005704A5">
        <w:tc>
          <w:tcPr>
            <w:tcW w:w="12135" w:type="dxa"/>
            <w:gridSpan w:val="2"/>
            <w:tcBorders>
              <w:top w:val="single" w:sz="2" w:space="0" w:color="auto"/>
              <w:left w:val="single" w:sz="2" w:space="0" w:color="auto"/>
              <w:bottom w:val="single" w:sz="2" w:space="0" w:color="auto"/>
              <w:right w:val="single" w:sz="2" w:space="0" w:color="auto"/>
            </w:tcBorders>
            <w:hideMark/>
          </w:tcPr>
          <w:p w:rsidR="005704A5" w:rsidRPr="005704A5" w:rsidRDefault="005704A5" w:rsidP="005704A5">
            <w:pPr>
              <w:spacing w:after="0" w:line="240" w:lineRule="auto"/>
              <w:ind w:left="450" w:right="450"/>
              <w:jc w:val="center"/>
              <w:textAlignment w:val="baseline"/>
              <w:rPr>
                <w:rFonts w:ascii="Times New Roman" w:eastAsia="Times New Roman" w:hAnsi="Times New Roman" w:cs="Times New Roman"/>
                <w:sz w:val="24"/>
                <w:szCs w:val="24"/>
                <w:lang w:eastAsia="ru-RU"/>
              </w:rPr>
            </w:pPr>
            <w:r w:rsidRPr="005704A5">
              <w:rPr>
                <w:rFonts w:ascii="Times New Roman" w:eastAsia="Times New Roman" w:hAnsi="Times New Roman" w:cs="Times New Roman"/>
                <w:b/>
                <w:bCs/>
                <w:color w:val="000000"/>
                <w:sz w:val="24"/>
                <w:szCs w:val="24"/>
                <w:bdr w:val="none" w:sz="0" w:space="0" w:color="auto" w:frame="1"/>
                <w:lang w:eastAsia="ru-RU"/>
              </w:rPr>
              <w:t>16.04.2018  № 367</w:t>
            </w:r>
          </w:p>
        </w:tc>
      </w:tr>
      <w:tr w:rsidR="005704A5" w:rsidRPr="005704A5" w:rsidTr="005704A5">
        <w:tblPrEx>
          <w:tblBorders>
            <w:top w:val="single" w:sz="2" w:space="0" w:color="auto"/>
            <w:left w:val="single" w:sz="2" w:space="0" w:color="auto"/>
            <w:bottom w:val="single" w:sz="2" w:space="0" w:color="auto"/>
            <w:right w:val="single" w:sz="2" w:space="0" w:color="auto"/>
          </w:tblBorders>
        </w:tblPrEx>
        <w:tc>
          <w:tcPr>
            <w:tcW w:w="3000" w:type="pct"/>
            <w:tcBorders>
              <w:top w:val="single" w:sz="2" w:space="0" w:color="auto"/>
              <w:left w:val="single" w:sz="2" w:space="0" w:color="auto"/>
              <w:bottom w:val="single" w:sz="2" w:space="0" w:color="auto"/>
              <w:right w:val="single" w:sz="2" w:space="0" w:color="auto"/>
            </w:tcBorders>
            <w:hideMark/>
          </w:tcPr>
          <w:p w:rsidR="005704A5" w:rsidRPr="005704A5" w:rsidRDefault="005704A5" w:rsidP="005704A5">
            <w:pPr>
              <w:spacing w:after="0" w:line="240" w:lineRule="auto"/>
              <w:textAlignment w:val="baseline"/>
              <w:rPr>
                <w:rFonts w:ascii="Times New Roman" w:eastAsia="Times New Roman" w:hAnsi="Times New Roman" w:cs="Times New Roman"/>
                <w:sz w:val="24"/>
                <w:szCs w:val="24"/>
                <w:lang w:eastAsia="ru-RU"/>
              </w:rPr>
            </w:pPr>
            <w:bookmarkStart w:id="1" w:name="n3"/>
            <w:bookmarkEnd w:id="1"/>
            <w:r w:rsidRPr="005704A5">
              <w:rPr>
                <w:rFonts w:ascii="Times New Roman" w:eastAsia="Times New Roman" w:hAnsi="Times New Roman" w:cs="Times New Roman"/>
                <w:b/>
                <w:bCs/>
                <w:color w:val="000000"/>
                <w:sz w:val="24"/>
                <w:szCs w:val="24"/>
                <w:bdr w:val="none" w:sz="0" w:space="0" w:color="auto" w:frame="1"/>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5704A5" w:rsidRPr="005704A5" w:rsidRDefault="005704A5" w:rsidP="005704A5">
            <w:pPr>
              <w:spacing w:after="0" w:line="240" w:lineRule="auto"/>
              <w:textAlignment w:val="baseline"/>
              <w:rPr>
                <w:rFonts w:ascii="Times New Roman" w:eastAsia="Times New Roman" w:hAnsi="Times New Roman" w:cs="Times New Roman"/>
                <w:sz w:val="24"/>
                <w:szCs w:val="24"/>
                <w:lang w:eastAsia="ru-RU"/>
              </w:rPr>
            </w:pPr>
            <w:r w:rsidRPr="005704A5">
              <w:rPr>
                <w:rFonts w:ascii="Times New Roman" w:eastAsia="Times New Roman" w:hAnsi="Times New Roman" w:cs="Times New Roman"/>
                <w:b/>
                <w:bCs/>
                <w:color w:val="000000"/>
                <w:sz w:val="24"/>
                <w:szCs w:val="24"/>
                <w:bdr w:val="none" w:sz="0" w:space="0" w:color="auto" w:frame="1"/>
                <w:lang w:eastAsia="ru-RU"/>
              </w:rPr>
              <w:t>Зареєстровано в Міністерстві</w:t>
            </w:r>
            <w:r w:rsidRPr="005704A5">
              <w:rPr>
                <w:rFonts w:ascii="Times New Roman" w:eastAsia="Times New Roman" w:hAnsi="Times New Roman" w:cs="Times New Roman"/>
                <w:sz w:val="24"/>
                <w:szCs w:val="24"/>
                <w:lang w:eastAsia="ru-RU"/>
              </w:rPr>
              <w:t> </w:t>
            </w:r>
            <w:r w:rsidRPr="005704A5">
              <w:rPr>
                <w:rFonts w:ascii="Times New Roman" w:eastAsia="Times New Roman" w:hAnsi="Times New Roman" w:cs="Times New Roman"/>
                <w:sz w:val="24"/>
                <w:szCs w:val="24"/>
                <w:lang w:eastAsia="ru-RU"/>
              </w:rPr>
              <w:br/>
            </w:r>
            <w:r w:rsidRPr="005704A5">
              <w:rPr>
                <w:rFonts w:ascii="Times New Roman" w:eastAsia="Times New Roman" w:hAnsi="Times New Roman" w:cs="Times New Roman"/>
                <w:b/>
                <w:bCs/>
                <w:color w:val="000000"/>
                <w:sz w:val="24"/>
                <w:szCs w:val="24"/>
                <w:bdr w:val="none" w:sz="0" w:space="0" w:color="auto" w:frame="1"/>
                <w:lang w:eastAsia="ru-RU"/>
              </w:rPr>
              <w:t>юстиції України</w:t>
            </w:r>
            <w:r w:rsidRPr="005704A5">
              <w:rPr>
                <w:rFonts w:ascii="Times New Roman" w:eastAsia="Times New Roman" w:hAnsi="Times New Roman" w:cs="Times New Roman"/>
                <w:sz w:val="24"/>
                <w:szCs w:val="24"/>
                <w:lang w:eastAsia="ru-RU"/>
              </w:rPr>
              <w:t> </w:t>
            </w:r>
            <w:r w:rsidRPr="005704A5">
              <w:rPr>
                <w:rFonts w:ascii="Times New Roman" w:eastAsia="Times New Roman" w:hAnsi="Times New Roman" w:cs="Times New Roman"/>
                <w:sz w:val="24"/>
                <w:szCs w:val="24"/>
                <w:lang w:eastAsia="ru-RU"/>
              </w:rPr>
              <w:br/>
            </w:r>
            <w:r w:rsidRPr="005704A5">
              <w:rPr>
                <w:rFonts w:ascii="Times New Roman" w:eastAsia="Times New Roman" w:hAnsi="Times New Roman" w:cs="Times New Roman"/>
                <w:b/>
                <w:bCs/>
                <w:color w:val="000000"/>
                <w:sz w:val="24"/>
                <w:szCs w:val="24"/>
                <w:bdr w:val="none" w:sz="0" w:space="0" w:color="auto" w:frame="1"/>
                <w:lang w:eastAsia="ru-RU"/>
              </w:rPr>
              <w:t>05 травня 2018 р.</w:t>
            </w:r>
            <w:r w:rsidRPr="005704A5">
              <w:rPr>
                <w:rFonts w:ascii="Times New Roman" w:eastAsia="Times New Roman" w:hAnsi="Times New Roman" w:cs="Times New Roman"/>
                <w:sz w:val="24"/>
                <w:szCs w:val="24"/>
                <w:lang w:eastAsia="ru-RU"/>
              </w:rPr>
              <w:t> </w:t>
            </w:r>
            <w:r w:rsidRPr="005704A5">
              <w:rPr>
                <w:rFonts w:ascii="Times New Roman" w:eastAsia="Times New Roman" w:hAnsi="Times New Roman" w:cs="Times New Roman"/>
                <w:sz w:val="24"/>
                <w:szCs w:val="24"/>
                <w:lang w:eastAsia="ru-RU"/>
              </w:rPr>
              <w:br/>
            </w:r>
            <w:r w:rsidRPr="005704A5">
              <w:rPr>
                <w:rFonts w:ascii="Times New Roman" w:eastAsia="Times New Roman" w:hAnsi="Times New Roman" w:cs="Times New Roman"/>
                <w:b/>
                <w:bCs/>
                <w:color w:val="000000"/>
                <w:sz w:val="24"/>
                <w:szCs w:val="24"/>
                <w:bdr w:val="none" w:sz="0" w:space="0" w:color="auto" w:frame="1"/>
                <w:lang w:eastAsia="ru-RU"/>
              </w:rPr>
              <w:t>за № 564/32016</w:t>
            </w:r>
          </w:p>
        </w:tc>
      </w:tr>
    </w:tbl>
    <w:p w:rsidR="005704A5" w:rsidRPr="005704A5" w:rsidRDefault="005704A5" w:rsidP="005704A5">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2" w:name="n4"/>
      <w:bookmarkEnd w:id="2"/>
      <w:r w:rsidRPr="005704A5">
        <w:rPr>
          <w:rFonts w:ascii="Times New Roman" w:eastAsia="Times New Roman" w:hAnsi="Times New Roman" w:cs="Times New Roman"/>
          <w:b/>
          <w:bCs/>
          <w:color w:val="000000"/>
          <w:sz w:val="32"/>
          <w:szCs w:val="32"/>
          <w:bdr w:val="none" w:sz="0" w:space="0" w:color="auto" w:frame="1"/>
          <w:lang w:eastAsia="ru-RU"/>
        </w:rPr>
        <w:t>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 w:name="n5"/>
      <w:bookmarkEnd w:id="3"/>
      <w:r w:rsidRPr="005704A5">
        <w:rPr>
          <w:rFonts w:ascii="Times New Roman" w:eastAsia="Times New Roman" w:hAnsi="Times New Roman" w:cs="Times New Roman"/>
          <w:color w:val="000000"/>
          <w:sz w:val="24"/>
          <w:szCs w:val="24"/>
          <w:lang w:eastAsia="ru-RU"/>
        </w:rPr>
        <w:t>Відповідно до </w:t>
      </w:r>
      <w:hyperlink r:id="rId6" w:anchor="n156" w:tgtFrame="_blank" w:history="1">
        <w:r w:rsidRPr="005704A5">
          <w:rPr>
            <w:rFonts w:ascii="Times New Roman" w:eastAsia="Times New Roman" w:hAnsi="Times New Roman" w:cs="Times New Roman"/>
            <w:color w:val="000099"/>
            <w:sz w:val="24"/>
            <w:szCs w:val="24"/>
            <w:u w:val="single"/>
            <w:bdr w:val="none" w:sz="0" w:space="0" w:color="auto" w:frame="1"/>
            <w:lang w:eastAsia="ru-RU"/>
          </w:rPr>
          <w:t>абзацу першого</w:t>
        </w:r>
      </w:hyperlink>
      <w:r w:rsidRPr="005704A5">
        <w:rPr>
          <w:rFonts w:ascii="Times New Roman" w:eastAsia="Times New Roman" w:hAnsi="Times New Roman" w:cs="Times New Roman"/>
          <w:color w:val="000000"/>
          <w:sz w:val="24"/>
          <w:szCs w:val="24"/>
          <w:lang w:eastAsia="ru-RU"/>
        </w:rPr>
        <w:t> частини третьої статті 18 Закону України «Про загальну середню освіту» </w:t>
      </w:r>
      <w:r w:rsidRPr="005704A5">
        <w:rPr>
          <w:rFonts w:ascii="Times New Roman" w:eastAsia="Times New Roman" w:hAnsi="Times New Roman" w:cs="Times New Roman"/>
          <w:b/>
          <w:bCs/>
          <w:color w:val="000000"/>
          <w:spacing w:val="30"/>
          <w:sz w:val="24"/>
          <w:szCs w:val="24"/>
          <w:bdr w:val="none" w:sz="0" w:space="0" w:color="auto" w:frame="1"/>
          <w:lang w:eastAsia="ru-RU"/>
        </w:rPr>
        <w:t>НАКАЗУЮ:</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 w:name="n6"/>
      <w:bookmarkEnd w:id="4"/>
      <w:r w:rsidRPr="005704A5">
        <w:rPr>
          <w:rFonts w:ascii="Times New Roman" w:eastAsia="Times New Roman" w:hAnsi="Times New Roman" w:cs="Times New Roman"/>
          <w:color w:val="000000"/>
          <w:sz w:val="24"/>
          <w:szCs w:val="24"/>
          <w:lang w:eastAsia="ru-RU"/>
        </w:rPr>
        <w:t>1. Затвердити </w:t>
      </w:r>
      <w:hyperlink r:id="rId7" w:anchor="n15" w:history="1">
        <w:r w:rsidRPr="005704A5">
          <w:rPr>
            <w:rFonts w:ascii="Times New Roman" w:eastAsia="Times New Roman" w:hAnsi="Times New Roman" w:cs="Times New Roman"/>
            <w:color w:val="006600"/>
            <w:sz w:val="24"/>
            <w:szCs w:val="24"/>
            <w:u w:val="single"/>
            <w:bdr w:val="none" w:sz="0" w:space="0" w:color="auto" w:frame="1"/>
            <w:lang w:eastAsia="ru-RU"/>
          </w:rPr>
          <w:t>Порядок зарахування, відрахування та переведення учнів до державних та комунальних закладів освіти для здобуття повної загальної середньої освіти</w:t>
        </w:r>
      </w:hyperlink>
      <w:r w:rsidRPr="005704A5">
        <w:rPr>
          <w:rFonts w:ascii="Times New Roman" w:eastAsia="Times New Roman" w:hAnsi="Times New Roman" w:cs="Times New Roman"/>
          <w:color w:val="000000"/>
          <w:sz w:val="24"/>
          <w:szCs w:val="24"/>
          <w:lang w:eastAsia="ru-RU"/>
        </w:rPr>
        <w:t>, що додається.</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 w:name="n7"/>
      <w:bookmarkEnd w:id="5"/>
      <w:r w:rsidRPr="005704A5">
        <w:rPr>
          <w:rFonts w:ascii="Times New Roman" w:eastAsia="Times New Roman" w:hAnsi="Times New Roman" w:cs="Times New Roman"/>
          <w:color w:val="000000"/>
          <w:sz w:val="24"/>
          <w:szCs w:val="24"/>
          <w:lang w:eastAsia="ru-RU"/>
        </w:rPr>
        <w:t>2. Визнати таким, що втратив чинність, </w:t>
      </w:r>
      <w:hyperlink r:id="rId8" w:tgtFrame="_blank" w:history="1">
        <w:r w:rsidRPr="005704A5">
          <w:rPr>
            <w:rFonts w:ascii="Times New Roman" w:eastAsia="Times New Roman" w:hAnsi="Times New Roman" w:cs="Times New Roman"/>
            <w:color w:val="000099"/>
            <w:sz w:val="24"/>
            <w:szCs w:val="24"/>
            <w:u w:val="single"/>
            <w:bdr w:val="none" w:sz="0" w:space="0" w:color="auto" w:frame="1"/>
            <w:lang w:eastAsia="ru-RU"/>
          </w:rPr>
          <w:t>наказ Міністерства освіти і науки України від 19 червня 2003 року № 389</w:t>
        </w:r>
      </w:hyperlink>
      <w:r w:rsidRPr="005704A5">
        <w:rPr>
          <w:rFonts w:ascii="Times New Roman" w:eastAsia="Times New Roman" w:hAnsi="Times New Roman" w:cs="Times New Roman"/>
          <w:color w:val="000000"/>
          <w:sz w:val="24"/>
          <w:szCs w:val="24"/>
          <w:lang w:eastAsia="ru-RU"/>
        </w:rPr>
        <w:t> «Про затвердження Інструкції про порядок конкурсного приймання дітей (учнів, вихованців) до гімназій, ліцеїв, колегіумів, спеціалізованих шкіл (шкіл-інтернатів)», зареєстрований в Міністерстві юстиції України 04 липня 2003 року за № 547/7868.</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 w:name="n8"/>
      <w:bookmarkEnd w:id="6"/>
      <w:r w:rsidRPr="005704A5">
        <w:rPr>
          <w:rFonts w:ascii="Times New Roman" w:eastAsia="Times New Roman" w:hAnsi="Times New Roman" w:cs="Times New Roman"/>
          <w:color w:val="000000"/>
          <w:sz w:val="24"/>
          <w:szCs w:val="24"/>
          <w:lang w:eastAsia="ru-RU"/>
        </w:rPr>
        <w:t>3. Департаменту загальної середньої та дошкільної освіти (Кононенко Ю.Г.) забезпечити подання цього наказу на державну реєстрацію до Міністерства юстиції України у встановленому законодавством порядку.</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 w:name="n9"/>
      <w:bookmarkEnd w:id="7"/>
      <w:r w:rsidRPr="005704A5">
        <w:rPr>
          <w:rFonts w:ascii="Times New Roman" w:eastAsia="Times New Roman" w:hAnsi="Times New Roman" w:cs="Times New Roman"/>
          <w:color w:val="000000"/>
          <w:sz w:val="24"/>
          <w:szCs w:val="24"/>
          <w:lang w:eastAsia="ru-RU"/>
        </w:rPr>
        <w:t>4. Управлінню адміністративно-господарського та організаційного забезпечення (Єрко І.А.) в установленому порядку зробити відмітку у справах архіву.</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 w:name="n10"/>
      <w:bookmarkEnd w:id="8"/>
      <w:r w:rsidRPr="005704A5">
        <w:rPr>
          <w:rFonts w:ascii="Times New Roman" w:eastAsia="Times New Roman" w:hAnsi="Times New Roman" w:cs="Times New Roman"/>
          <w:color w:val="000000"/>
          <w:sz w:val="24"/>
          <w:szCs w:val="24"/>
          <w:lang w:eastAsia="ru-RU"/>
        </w:rPr>
        <w:t>5. Цей наказ набирає чинності з дня його офіційного опублікування.</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 w:name="n11"/>
      <w:bookmarkEnd w:id="9"/>
      <w:r w:rsidRPr="005704A5">
        <w:rPr>
          <w:rFonts w:ascii="Times New Roman" w:eastAsia="Times New Roman" w:hAnsi="Times New Roman" w:cs="Times New Roman"/>
          <w:color w:val="000000"/>
          <w:sz w:val="24"/>
          <w:szCs w:val="24"/>
          <w:lang w:eastAsia="ru-RU"/>
        </w:rPr>
        <w:t>6. Контроль за виконанням цього наказу покласти на заступника Міністра Хобзея П.К.</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932"/>
        <w:gridCol w:w="5429"/>
      </w:tblGrid>
      <w:tr w:rsidR="005704A5" w:rsidRPr="005704A5" w:rsidTr="005704A5">
        <w:tc>
          <w:tcPr>
            <w:tcW w:w="2100" w:type="pct"/>
            <w:tcBorders>
              <w:top w:val="single" w:sz="2" w:space="0" w:color="auto"/>
              <w:left w:val="single" w:sz="2" w:space="0" w:color="auto"/>
              <w:bottom w:val="single" w:sz="2" w:space="0" w:color="auto"/>
              <w:right w:val="single" w:sz="2" w:space="0" w:color="auto"/>
            </w:tcBorders>
            <w:hideMark/>
          </w:tcPr>
          <w:p w:rsidR="005704A5" w:rsidRPr="005704A5" w:rsidRDefault="005704A5" w:rsidP="005704A5">
            <w:pPr>
              <w:spacing w:after="0" w:line="240" w:lineRule="auto"/>
              <w:jc w:val="center"/>
              <w:textAlignment w:val="baseline"/>
              <w:rPr>
                <w:rFonts w:ascii="Times New Roman" w:eastAsia="Times New Roman" w:hAnsi="Times New Roman" w:cs="Times New Roman"/>
                <w:sz w:val="24"/>
                <w:szCs w:val="24"/>
                <w:lang w:eastAsia="ru-RU"/>
              </w:rPr>
            </w:pPr>
            <w:bookmarkStart w:id="10" w:name="n12"/>
            <w:bookmarkEnd w:id="10"/>
            <w:r w:rsidRPr="005704A5">
              <w:rPr>
                <w:rFonts w:ascii="Times New Roman" w:eastAsia="Times New Roman" w:hAnsi="Times New Roman" w:cs="Times New Roman"/>
                <w:b/>
                <w:bCs/>
                <w:color w:val="000000"/>
                <w:sz w:val="24"/>
                <w:szCs w:val="24"/>
                <w:bdr w:val="none" w:sz="0" w:space="0" w:color="auto" w:frame="1"/>
                <w:lang w:eastAsia="ru-RU"/>
              </w:rPr>
              <w:t>Міністр</w:t>
            </w:r>
          </w:p>
        </w:tc>
        <w:tc>
          <w:tcPr>
            <w:tcW w:w="3500" w:type="pct"/>
            <w:tcBorders>
              <w:top w:val="single" w:sz="2" w:space="0" w:color="auto"/>
              <w:left w:val="single" w:sz="2" w:space="0" w:color="auto"/>
              <w:bottom w:val="single" w:sz="2" w:space="0" w:color="auto"/>
              <w:right w:val="single" w:sz="2" w:space="0" w:color="auto"/>
            </w:tcBorders>
            <w:hideMark/>
          </w:tcPr>
          <w:p w:rsidR="005704A5" w:rsidRPr="005704A5" w:rsidRDefault="005704A5" w:rsidP="005704A5">
            <w:pPr>
              <w:spacing w:after="0" w:line="240" w:lineRule="auto"/>
              <w:jc w:val="right"/>
              <w:textAlignment w:val="baseline"/>
              <w:rPr>
                <w:rFonts w:ascii="Times New Roman" w:eastAsia="Times New Roman" w:hAnsi="Times New Roman" w:cs="Times New Roman"/>
                <w:sz w:val="24"/>
                <w:szCs w:val="24"/>
                <w:lang w:eastAsia="ru-RU"/>
              </w:rPr>
            </w:pPr>
            <w:r w:rsidRPr="005704A5">
              <w:rPr>
                <w:rFonts w:ascii="Times New Roman" w:eastAsia="Times New Roman" w:hAnsi="Times New Roman" w:cs="Times New Roman"/>
                <w:b/>
                <w:bCs/>
                <w:color w:val="000000"/>
                <w:sz w:val="24"/>
                <w:szCs w:val="24"/>
                <w:bdr w:val="none" w:sz="0" w:space="0" w:color="auto" w:frame="1"/>
                <w:lang w:eastAsia="ru-RU"/>
              </w:rPr>
              <w:t>Л.М. Гриневич</w:t>
            </w:r>
          </w:p>
        </w:tc>
      </w:tr>
    </w:tbl>
    <w:p w:rsidR="005704A5" w:rsidRPr="005704A5" w:rsidRDefault="00FE6E08" w:rsidP="005704A5">
      <w:pPr>
        <w:spacing w:before="60" w:after="60" w:line="240" w:lineRule="auto"/>
        <w:rPr>
          <w:rFonts w:ascii="Times New Roman" w:eastAsia="Times New Roman" w:hAnsi="Times New Roman" w:cs="Times New Roman"/>
          <w:sz w:val="24"/>
          <w:szCs w:val="24"/>
          <w:lang w:eastAsia="ru-RU"/>
        </w:rPr>
      </w:pPr>
      <w:bookmarkStart w:id="11" w:name="n183"/>
      <w:bookmarkEnd w:id="11"/>
      <w:r>
        <w:rPr>
          <w:rFonts w:ascii="Times New Roman" w:eastAsia="Times New Roman" w:hAnsi="Times New Roman" w:cs="Times New Roman"/>
          <w:sz w:val="24"/>
          <w:szCs w:val="24"/>
          <w:lang w:eastAsia="ru-RU"/>
        </w:rPr>
        <w:pict>
          <v:rect id="_x0000_i1025" style="width:0;height:0" o:hralign="center" o:hrstd="t" o:hrnoshade="t" o:hr="t" fillcolor="black" stroked="f"/>
        </w:pic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617"/>
        <w:gridCol w:w="3744"/>
      </w:tblGrid>
      <w:tr w:rsidR="005704A5" w:rsidRPr="005704A5" w:rsidTr="005704A5">
        <w:tc>
          <w:tcPr>
            <w:tcW w:w="3000" w:type="pct"/>
            <w:tcBorders>
              <w:top w:val="single" w:sz="2" w:space="0" w:color="auto"/>
              <w:left w:val="single" w:sz="2" w:space="0" w:color="auto"/>
              <w:bottom w:val="single" w:sz="2" w:space="0" w:color="auto"/>
              <w:right w:val="single" w:sz="2" w:space="0" w:color="auto"/>
            </w:tcBorders>
            <w:hideMark/>
          </w:tcPr>
          <w:p w:rsidR="005704A5" w:rsidRPr="005704A5" w:rsidRDefault="005704A5" w:rsidP="005704A5">
            <w:pPr>
              <w:spacing w:after="0" w:line="240" w:lineRule="auto"/>
              <w:textAlignment w:val="baseline"/>
              <w:rPr>
                <w:rFonts w:ascii="Times New Roman" w:eastAsia="Times New Roman" w:hAnsi="Times New Roman" w:cs="Times New Roman"/>
                <w:sz w:val="24"/>
                <w:szCs w:val="24"/>
                <w:lang w:eastAsia="ru-RU"/>
              </w:rPr>
            </w:pPr>
            <w:bookmarkStart w:id="12" w:name="n13"/>
            <w:bookmarkEnd w:id="12"/>
            <w:r w:rsidRPr="005704A5">
              <w:rPr>
                <w:rFonts w:ascii="Times New Roman" w:eastAsia="Times New Roman" w:hAnsi="Times New Roman" w:cs="Times New Roman"/>
                <w:b/>
                <w:bCs/>
                <w:color w:val="000000"/>
                <w:sz w:val="24"/>
                <w:szCs w:val="24"/>
                <w:bdr w:val="none" w:sz="0" w:space="0" w:color="auto" w:frame="1"/>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5704A5" w:rsidRPr="005704A5" w:rsidRDefault="005704A5" w:rsidP="005704A5">
            <w:pPr>
              <w:spacing w:after="0" w:line="240" w:lineRule="auto"/>
              <w:textAlignment w:val="baseline"/>
              <w:rPr>
                <w:rFonts w:ascii="Times New Roman" w:eastAsia="Times New Roman" w:hAnsi="Times New Roman" w:cs="Times New Roman"/>
                <w:sz w:val="24"/>
                <w:szCs w:val="24"/>
                <w:lang w:eastAsia="ru-RU"/>
              </w:rPr>
            </w:pPr>
            <w:r w:rsidRPr="005704A5">
              <w:rPr>
                <w:rFonts w:ascii="Times New Roman" w:eastAsia="Times New Roman" w:hAnsi="Times New Roman" w:cs="Times New Roman"/>
                <w:b/>
                <w:bCs/>
                <w:color w:val="000000"/>
                <w:sz w:val="24"/>
                <w:szCs w:val="24"/>
                <w:bdr w:val="none" w:sz="0" w:space="0" w:color="auto" w:frame="1"/>
                <w:lang w:eastAsia="ru-RU"/>
              </w:rPr>
              <w:t>ЗАТВЕРДЖЕНО</w:t>
            </w:r>
            <w:r w:rsidRPr="005704A5">
              <w:rPr>
                <w:rFonts w:ascii="Times New Roman" w:eastAsia="Times New Roman" w:hAnsi="Times New Roman" w:cs="Times New Roman"/>
                <w:sz w:val="24"/>
                <w:szCs w:val="24"/>
                <w:lang w:eastAsia="ru-RU"/>
              </w:rPr>
              <w:t> </w:t>
            </w:r>
            <w:r w:rsidRPr="005704A5">
              <w:rPr>
                <w:rFonts w:ascii="Times New Roman" w:eastAsia="Times New Roman" w:hAnsi="Times New Roman" w:cs="Times New Roman"/>
                <w:sz w:val="24"/>
                <w:szCs w:val="24"/>
                <w:lang w:eastAsia="ru-RU"/>
              </w:rPr>
              <w:br/>
            </w:r>
            <w:r w:rsidRPr="005704A5">
              <w:rPr>
                <w:rFonts w:ascii="Times New Roman" w:eastAsia="Times New Roman" w:hAnsi="Times New Roman" w:cs="Times New Roman"/>
                <w:b/>
                <w:bCs/>
                <w:color w:val="000000"/>
                <w:sz w:val="24"/>
                <w:szCs w:val="24"/>
                <w:bdr w:val="none" w:sz="0" w:space="0" w:color="auto" w:frame="1"/>
                <w:lang w:eastAsia="ru-RU"/>
              </w:rPr>
              <w:t>Наказ Міністерства освіти</w:t>
            </w:r>
            <w:r w:rsidRPr="005704A5">
              <w:rPr>
                <w:rFonts w:ascii="Times New Roman" w:eastAsia="Times New Roman" w:hAnsi="Times New Roman" w:cs="Times New Roman"/>
                <w:sz w:val="24"/>
                <w:szCs w:val="24"/>
                <w:lang w:eastAsia="ru-RU"/>
              </w:rPr>
              <w:t> </w:t>
            </w:r>
            <w:r w:rsidRPr="005704A5">
              <w:rPr>
                <w:rFonts w:ascii="Times New Roman" w:eastAsia="Times New Roman" w:hAnsi="Times New Roman" w:cs="Times New Roman"/>
                <w:sz w:val="24"/>
                <w:szCs w:val="24"/>
                <w:lang w:eastAsia="ru-RU"/>
              </w:rPr>
              <w:br/>
            </w:r>
            <w:r w:rsidRPr="005704A5">
              <w:rPr>
                <w:rFonts w:ascii="Times New Roman" w:eastAsia="Times New Roman" w:hAnsi="Times New Roman" w:cs="Times New Roman"/>
                <w:b/>
                <w:bCs/>
                <w:color w:val="000000"/>
                <w:sz w:val="24"/>
                <w:szCs w:val="24"/>
                <w:bdr w:val="none" w:sz="0" w:space="0" w:color="auto" w:frame="1"/>
                <w:lang w:eastAsia="ru-RU"/>
              </w:rPr>
              <w:t>і науки України</w:t>
            </w:r>
            <w:r w:rsidRPr="005704A5">
              <w:rPr>
                <w:rFonts w:ascii="Times New Roman" w:eastAsia="Times New Roman" w:hAnsi="Times New Roman" w:cs="Times New Roman"/>
                <w:sz w:val="24"/>
                <w:szCs w:val="24"/>
                <w:lang w:eastAsia="ru-RU"/>
              </w:rPr>
              <w:t> </w:t>
            </w:r>
            <w:r w:rsidRPr="005704A5">
              <w:rPr>
                <w:rFonts w:ascii="Times New Roman" w:eastAsia="Times New Roman" w:hAnsi="Times New Roman" w:cs="Times New Roman"/>
                <w:sz w:val="24"/>
                <w:szCs w:val="24"/>
                <w:lang w:eastAsia="ru-RU"/>
              </w:rPr>
              <w:br/>
            </w:r>
            <w:r w:rsidRPr="005704A5">
              <w:rPr>
                <w:rFonts w:ascii="Times New Roman" w:eastAsia="Times New Roman" w:hAnsi="Times New Roman" w:cs="Times New Roman"/>
                <w:b/>
                <w:bCs/>
                <w:color w:val="000000"/>
                <w:sz w:val="24"/>
                <w:szCs w:val="24"/>
                <w:bdr w:val="none" w:sz="0" w:space="0" w:color="auto" w:frame="1"/>
                <w:lang w:eastAsia="ru-RU"/>
              </w:rPr>
              <w:t>16.04.2018 № 367</w:t>
            </w:r>
          </w:p>
        </w:tc>
      </w:tr>
      <w:tr w:rsidR="005704A5" w:rsidRPr="005704A5" w:rsidTr="005704A5">
        <w:tc>
          <w:tcPr>
            <w:tcW w:w="3000" w:type="pct"/>
            <w:tcBorders>
              <w:top w:val="single" w:sz="2" w:space="0" w:color="auto"/>
              <w:left w:val="single" w:sz="2" w:space="0" w:color="auto"/>
              <w:bottom w:val="single" w:sz="2" w:space="0" w:color="auto"/>
              <w:right w:val="single" w:sz="2" w:space="0" w:color="auto"/>
            </w:tcBorders>
            <w:hideMark/>
          </w:tcPr>
          <w:p w:rsidR="005704A5" w:rsidRPr="005704A5" w:rsidRDefault="005704A5" w:rsidP="005704A5">
            <w:pPr>
              <w:spacing w:after="0" w:line="240" w:lineRule="auto"/>
              <w:textAlignment w:val="baseline"/>
              <w:rPr>
                <w:rFonts w:ascii="Times New Roman" w:eastAsia="Times New Roman" w:hAnsi="Times New Roman" w:cs="Times New Roman"/>
                <w:sz w:val="24"/>
                <w:szCs w:val="24"/>
                <w:lang w:eastAsia="ru-RU"/>
              </w:rPr>
            </w:pPr>
            <w:bookmarkStart w:id="13" w:name="n14"/>
            <w:bookmarkEnd w:id="13"/>
            <w:r w:rsidRPr="005704A5">
              <w:rPr>
                <w:rFonts w:ascii="Times New Roman" w:eastAsia="Times New Roman" w:hAnsi="Times New Roman" w:cs="Times New Roman"/>
                <w:b/>
                <w:bCs/>
                <w:color w:val="000000"/>
                <w:sz w:val="24"/>
                <w:szCs w:val="24"/>
                <w:bdr w:val="none" w:sz="0" w:space="0" w:color="auto" w:frame="1"/>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5704A5" w:rsidRPr="005704A5" w:rsidRDefault="005704A5" w:rsidP="005704A5">
            <w:pPr>
              <w:spacing w:after="0" w:line="240" w:lineRule="auto"/>
              <w:textAlignment w:val="baseline"/>
              <w:rPr>
                <w:rFonts w:ascii="Times New Roman" w:eastAsia="Times New Roman" w:hAnsi="Times New Roman" w:cs="Times New Roman"/>
                <w:sz w:val="24"/>
                <w:szCs w:val="24"/>
                <w:lang w:eastAsia="ru-RU"/>
              </w:rPr>
            </w:pPr>
            <w:r w:rsidRPr="005704A5">
              <w:rPr>
                <w:rFonts w:ascii="Times New Roman" w:eastAsia="Times New Roman" w:hAnsi="Times New Roman" w:cs="Times New Roman"/>
                <w:b/>
                <w:bCs/>
                <w:color w:val="000000"/>
                <w:sz w:val="24"/>
                <w:szCs w:val="24"/>
                <w:bdr w:val="none" w:sz="0" w:space="0" w:color="auto" w:frame="1"/>
                <w:lang w:eastAsia="ru-RU"/>
              </w:rPr>
              <w:t>Зареєстровано в Міністерстві</w:t>
            </w:r>
            <w:r w:rsidRPr="005704A5">
              <w:rPr>
                <w:rFonts w:ascii="Times New Roman" w:eastAsia="Times New Roman" w:hAnsi="Times New Roman" w:cs="Times New Roman"/>
                <w:sz w:val="24"/>
                <w:szCs w:val="24"/>
                <w:lang w:eastAsia="ru-RU"/>
              </w:rPr>
              <w:t> </w:t>
            </w:r>
            <w:r w:rsidRPr="005704A5">
              <w:rPr>
                <w:rFonts w:ascii="Times New Roman" w:eastAsia="Times New Roman" w:hAnsi="Times New Roman" w:cs="Times New Roman"/>
                <w:sz w:val="24"/>
                <w:szCs w:val="24"/>
                <w:lang w:eastAsia="ru-RU"/>
              </w:rPr>
              <w:br/>
            </w:r>
            <w:r w:rsidRPr="005704A5">
              <w:rPr>
                <w:rFonts w:ascii="Times New Roman" w:eastAsia="Times New Roman" w:hAnsi="Times New Roman" w:cs="Times New Roman"/>
                <w:b/>
                <w:bCs/>
                <w:color w:val="000000"/>
                <w:sz w:val="24"/>
                <w:szCs w:val="24"/>
                <w:bdr w:val="none" w:sz="0" w:space="0" w:color="auto" w:frame="1"/>
                <w:lang w:eastAsia="ru-RU"/>
              </w:rPr>
              <w:t>юстиції України</w:t>
            </w:r>
            <w:r w:rsidRPr="005704A5">
              <w:rPr>
                <w:rFonts w:ascii="Times New Roman" w:eastAsia="Times New Roman" w:hAnsi="Times New Roman" w:cs="Times New Roman"/>
                <w:sz w:val="24"/>
                <w:szCs w:val="24"/>
                <w:lang w:eastAsia="ru-RU"/>
              </w:rPr>
              <w:t> </w:t>
            </w:r>
            <w:r w:rsidRPr="005704A5">
              <w:rPr>
                <w:rFonts w:ascii="Times New Roman" w:eastAsia="Times New Roman" w:hAnsi="Times New Roman" w:cs="Times New Roman"/>
                <w:sz w:val="24"/>
                <w:szCs w:val="24"/>
                <w:lang w:eastAsia="ru-RU"/>
              </w:rPr>
              <w:br/>
            </w:r>
            <w:r w:rsidRPr="005704A5">
              <w:rPr>
                <w:rFonts w:ascii="Times New Roman" w:eastAsia="Times New Roman" w:hAnsi="Times New Roman" w:cs="Times New Roman"/>
                <w:b/>
                <w:bCs/>
                <w:color w:val="000000"/>
                <w:sz w:val="24"/>
                <w:szCs w:val="24"/>
                <w:bdr w:val="none" w:sz="0" w:space="0" w:color="auto" w:frame="1"/>
                <w:lang w:eastAsia="ru-RU"/>
              </w:rPr>
              <w:t>05 травня 2018 р.</w:t>
            </w:r>
            <w:r w:rsidRPr="005704A5">
              <w:rPr>
                <w:rFonts w:ascii="Times New Roman" w:eastAsia="Times New Roman" w:hAnsi="Times New Roman" w:cs="Times New Roman"/>
                <w:sz w:val="24"/>
                <w:szCs w:val="24"/>
                <w:lang w:eastAsia="ru-RU"/>
              </w:rPr>
              <w:t> </w:t>
            </w:r>
            <w:r w:rsidRPr="005704A5">
              <w:rPr>
                <w:rFonts w:ascii="Times New Roman" w:eastAsia="Times New Roman" w:hAnsi="Times New Roman" w:cs="Times New Roman"/>
                <w:sz w:val="24"/>
                <w:szCs w:val="24"/>
                <w:lang w:eastAsia="ru-RU"/>
              </w:rPr>
              <w:br/>
            </w:r>
            <w:r w:rsidRPr="005704A5">
              <w:rPr>
                <w:rFonts w:ascii="Times New Roman" w:eastAsia="Times New Roman" w:hAnsi="Times New Roman" w:cs="Times New Roman"/>
                <w:b/>
                <w:bCs/>
                <w:color w:val="000000"/>
                <w:sz w:val="24"/>
                <w:szCs w:val="24"/>
                <w:bdr w:val="none" w:sz="0" w:space="0" w:color="auto" w:frame="1"/>
                <w:lang w:eastAsia="ru-RU"/>
              </w:rPr>
              <w:t>за № 564/32016</w:t>
            </w:r>
          </w:p>
        </w:tc>
      </w:tr>
    </w:tbl>
    <w:p w:rsidR="005704A5" w:rsidRPr="005704A5" w:rsidRDefault="005704A5" w:rsidP="005704A5">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4" w:name="n15"/>
      <w:bookmarkEnd w:id="14"/>
      <w:r w:rsidRPr="005704A5">
        <w:rPr>
          <w:rFonts w:ascii="Times New Roman" w:eastAsia="Times New Roman" w:hAnsi="Times New Roman" w:cs="Times New Roman"/>
          <w:b/>
          <w:bCs/>
          <w:color w:val="000000"/>
          <w:sz w:val="32"/>
          <w:szCs w:val="32"/>
          <w:bdr w:val="none" w:sz="0" w:space="0" w:color="auto" w:frame="1"/>
          <w:lang w:eastAsia="ru-RU"/>
        </w:rPr>
        <w:t>ПОРЯДОК </w:t>
      </w:r>
      <w:r w:rsidRPr="005704A5">
        <w:rPr>
          <w:rFonts w:ascii="Times New Roman" w:eastAsia="Times New Roman" w:hAnsi="Times New Roman" w:cs="Times New Roman"/>
          <w:color w:val="000000"/>
          <w:sz w:val="24"/>
          <w:szCs w:val="24"/>
          <w:lang w:eastAsia="ru-RU"/>
        </w:rPr>
        <w:br/>
      </w:r>
      <w:r w:rsidRPr="005704A5">
        <w:rPr>
          <w:rFonts w:ascii="Times New Roman" w:eastAsia="Times New Roman" w:hAnsi="Times New Roman" w:cs="Times New Roman"/>
          <w:b/>
          <w:bCs/>
          <w:color w:val="000000"/>
          <w:sz w:val="32"/>
          <w:szCs w:val="32"/>
          <w:bdr w:val="none" w:sz="0" w:space="0" w:color="auto" w:frame="1"/>
          <w:lang w:eastAsia="ru-RU"/>
        </w:rPr>
        <w:t>зарахування, відрахування та переведення учнів до державних та комунальних закладів освіти для здобуття повної загальної середньої освіти</w:t>
      </w:r>
    </w:p>
    <w:p w:rsidR="005704A5" w:rsidRPr="005704A5" w:rsidRDefault="005704A5" w:rsidP="005704A5">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5" w:name="n16"/>
      <w:bookmarkEnd w:id="15"/>
      <w:r w:rsidRPr="005704A5">
        <w:rPr>
          <w:rFonts w:ascii="Times New Roman" w:eastAsia="Times New Roman" w:hAnsi="Times New Roman" w:cs="Times New Roman"/>
          <w:b/>
          <w:bCs/>
          <w:color w:val="000000"/>
          <w:sz w:val="28"/>
          <w:szCs w:val="28"/>
          <w:bdr w:val="none" w:sz="0" w:space="0" w:color="auto" w:frame="1"/>
          <w:lang w:eastAsia="ru-RU"/>
        </w:rPr>
        <w:lastRenderedPageBreak/>
        <w:t>І. Загальні положення</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 w:name="n17"/>
      <w:bookmarkEnd w:id="16"/>
      <w:r w:rsidRPr="005704A5">
        <w:rPr>
          <w:rFonts w:ascii="Times New Roman" w:eastAsia="Times New Roman" w:hAnsi="Times New Roman" w:cs="Times New Roman"/>
          <w:color w:val="000000"/>
          <w:sz w:val="24"/>
          <w:szCs w:val="24"/>
          <w:lang w:eastAsia="ru-RU"/>
        </w:rPr>
        <w:t>1. Цей Порядок визначає механізми:</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 w:name="n18"/>
      <w:bookmarkEnd w:id="17"/>
      <w:r w:rsidRPr="005704A5">
        <w:rPr>
          <w:rFonts w:ascii="Times New Roman" w:eastAsia="Times New Roman" w:hAnsi="Times New Roman" w:cs="Times New Roman"/>
          <w:color w:val="000000"/>
          <w:sz w:val="24"/>
          <w:szCs w:val="24"/>
          <w:lang w:eastAsia="ru-RU"/>
        </w:rPr>
        <w:t>зарахування дітей до закладів освіти для здобуття початкової, базової чи профільної середньої освіти за денною формою навчання;</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 w:name="n19"/>
      <w:bookmarkEnd w:id="18"/>
      <w:r w:rsidRPr="005704A5">
        <w:rPr>
          <w:rFonts w:ascii="Times New Roman" w:eastAsia="Times New Roman" w:hAnsi="Times New Roman" w:cs="Times New Roman"/>
          <w:color w:val="000000"/>
          <w:sz w:val="24"/>
          <w:szCs w:val="24"/>
          <w:lang w:eastAsia="ru-RU"/>
        </w:rPr>
        <w:t>переведення учнів з одного закладу освіти до іншого;</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 w:name="n20"/>
      <w:bookmarkEnd w:id="19"/>
      <w:r w:rsidRPr="005704A5">
        <w:rPr>
          <w:rFonts w:ascii="Times New Roman" w:eastAsia="Times New Roman" w:hAnsi="Times New Roman" w:cs="Times New Roman"/>
          <w:color w:val="000000"/>
          <w:sz w:val="24"/>
          <w:szCs w:val="24"/>
          <w:lang w:eastAsia="ru-RU"/>
        </w:rPr>
        <w:t>відрахування учнів із закладів освіти.</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 w:name="n21"/>
      <w:bookmarkEnd w:id="20"/>
      <w:r w:rsidRPr="005704A5">
        <w:rPr>
          <w:rFonts w:ascii="Times New Roman" w:eastAsia="Times New Roman" w:hAnsi="Times New Roman" w:cs="Times New Roman"/>
          <w:color w:val="000000"/>
          <w:sz w:val="24"/>
          <w:szCs w:val="24"/>
          <w:lang w:eastAsia="ru-RU"/>
        </w:rPr>
        <w:t>2. У цьому Порядку терміни вживаються у таких значеннях:</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 w:name="n22"/>
      <w:bookmarkEnd w:id="21"/>
      <w:r w:rsidRPr="005704A5">
        <w:rPr>
          <w:rFonts w:ascii="Times New Roman" w:eastAsia="Times New Roman" w:hAnsi="Times New Roman" w:cs="Times New Roman"/>
          <w:color w:val="000000"/>
          <w:sz w:val="24"/>
          <w:szCs w:val="24"/>
          <w:lang w:eastAsia="ru-RU"/>
        </w:rPr>
        <w:t>вільні місця - місця, на які може бути зараховано дитину (дітей) в межах спроможності закладу освіти та нормативу наповнюваності класів, визначеного </w:t>
      </w:r>
      <w:hyperlink r:id="rId9" w:tgtFrame="_blank" w:history="1">
        <w:r w:rsidRPr="005704A5">
          <w:rPr>
            <w:rFonts w:ascii="Times New Roman" w:eastAsia="Times New Roman" w:hAnsi="Times New Roman" w:cs="Times New Roman"/>
            <w:color w:val="000099"/>
            <w:sz w:val="24"/>
            <w:szCs w:val="24"/>
            <w:u w:val="single"/>
            <w:bdr w:val="none" w:sz="0" w:space="0" w:color="auto" w:frame="1"/>
            <w:lang w:eastAsia="ru-RU"/>
          </w:rPr>
          <w:t>Законом України</w:t>
        </w:r>
      </w:hyperlink>
      <w:r w:rsidRPr="005704A5">
        <w:rPr>
          <w:rFonts w:ascii="Times New Roman" w:eastAsia="Times New Roman" w:hAnsi="Times New Roman" w:cs="Times New Roman"/>
          <w:color w:val="000000"/>
          <w:sz w:val="24"/>
          <w:szCs w:val="24"/>
          <w:lang w:eastAsia="ru-RU"/>
        </w:rPr>
        <w:t> «Про загальну середню освіту»;</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 w:name="n23"/>
      <w:bookmarkEnd w:id="22"/>
      <w:r w:rsidRPr="005704A5">
        <w:rPr>
          <w:rFonts w:ascii="Times New Roman" w:eastAsia="Times New Roman" w:hAnsi="Times New Roman" w:cs="Times New Roman"/>
          <w:color w:val="000000"/>
          <w:sz w:val="24"/>
          <w:szCs w:val="24"/>
          <w:lang w:eastAsia="ru-RU"/>
        </w:rPr>
        <w:t>діти, які мають право на першочергове зарахування, - діти, які проживають на території обслуговування закладу освіти;</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 w:name="n24"/>
      <w:bookmarkEnd w:id="23"/>
      <w:r w:rsidRPr="005704A5">
        <w:rPr>
          <w:rFonts w:ascii="Times New Roman" w:eastAsia="Times New Roman" w:hAnsi="Times New Roman" w:cs="Times New Roman"/>
          <w:color w:val="000000"/>
          <w:sz w:val="24"/>
          <w:szCs w:val="24"/>
          <w:lang w:eastAsia="ru-RU"/>
        </w:rPr>
        <w:t>жеребкування - спосіб конкурсного відбору дітей для зарахування на вільні місця;</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 w:name="n25"/>
      <w:bookmarkEnd w:id="24"/>
      <w:r w:rsidRPr="005704A5">
        <w:rPr>
          <w:rFonts w:ascii="Times New Roman" w:eastAsia="Times New Roman" w:hAnsi="Times New Roman" w:cs="Times New Roman"/>
          <w:color w:val="000000"/>
          <w:sz w:val="24"/>
          <w:szCs w:val="24"/>
          <w:lang w:eastAsia="ru-RU"/>
        </w:rPr>
        <w:t>заклад освіти - початкова школа, гімназія, ліцей або інший заклад загальної середньої освіти, що забезпечує здобуття початкової, базової середньої та/або профільної середньої освіти;</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5" w:name="n26"/>
      <w:bookmarkEnd w:id="25"/>
      <w:r w:rsidRPr="005704A5">
        <w:rPr>
          <w:rFonts w:ascii="Times New Roman" w:eastAsia="Times New Roman" w:hAnsi="Times New Roman" w:cs="Times New Roman"/>
          <w:color w:val="000000"/>
          <w:sz w:val="24"/>
          <w:szCs w:val="24"/>
          <w:lang w:eastAsia="ru-RU"/>
        </w:rPr>
        <w:t>спроможність закладу освіти - максимальна кількість учнів, яким заклад освіти в межах навчального року може забезпечити здобуття освіти за денною формою навчання;</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6" w:name="n27"/>
      <w:bookmarkEnd w:id="26"/>
      <w:r w:rsidRPr="005704A5">
        <w:rPr>
          <w:rFonts w:ascii="Times New Roman" w:eastAsia="Times New Roman" w:hAnsi="Times New Roman" w:cs="Times New Roman"/>
          <w:color w:val="000000"/>
          <w:sz w:val="24"/>
          <w:szCs w:val="24"/>
          <w:lang w:eastAsia="ru-RU"/>
        </w:rPr>
        <w:t>територія обслуговування - адміністративно-територіальна одиниця (або її частина чи окремі будинки), визначена і закріплена місцевим органом виконавчої влади або органом місцевого самоврядування за закладом освіти для забезпечення права кожної дитини, яка проживає на цій території, на здобуття початкової та/або базової середньої освіти у закладі освіти, що найбільш доступний та наближений до місця проживання дитини.</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7" w:name="n28"/>
      <w:bookmarkEnd w:id="27"/>
      <w:r w:rsidRPr="005704A5">
        <w:rPr>
          <w:rFonts w:ascii="Times New Roman" w:eastAsia="Times New Roman" w:hAnsi="Times New Roman" w:cs="Times New Roman"/>
          <w:color w:val="000000"/>
          <w:sz w:val="24"/>
          <w:szCs w:val="24"/>
          <w:lang w:eastAsia="ru-RU"/>
        </w:rPr>
        <w:t>Інші терміни вживаються у значеннях, наведених в Законах України </w:t>
      </w:r>
      <w:hyperlink r:id="rId10" w:tgtFrame="_blank" w:history="1">
        <w:r w:rsidRPr="005704A5">
          <w:rPr>
            <w:rFonts w:ascii="Times New Roman" w:eastAsia="Times New Roman" w:hAnsi="Times New Roman" w:cs="Times New Roman"/>
            <w:color w:val="000099"/>
            <w:sz w:val="24"/>
            <w:szCs w:val="24"/>
            <w:u w:val="single"/>
            <w:bdr w:val="none" w:sz="0" w:space="0" w:color="auto" w:frame="1"/>
            <w:lang w:eastAsia="ru-RU"/>
          </w:rPr>
          <w:t>“Про освіту”</w:t>
        </w:r>
      </w:hyperlink>
      <w:r w:rsidRPr="005704A5">
        <w:rPr>
          <w:rFonts w:ascii="Times New Roman" w:eastAsia="Times New Roman" w:hAnsi="Times New Roman" w:cs="Times New Roman"/>
          <w:color w:val="000000"/>
          <w:sz w:val="24"/>
          <w:szCs w:val="24"/>
          <w:lang w:eastAsia="ru-RU"/>
        </w:rPr>
        <w:t>, </w:t>
      </w:r>
      <w:hyperlink r:id="rId11" w:tgtFrame="_blank" w:history="1">
        <w:r w:rsidRPr="005704A5">
          <w:rPr>
            <w:rFonts w:ascii="Times New Roman" w:eastAsia="Times New Roman" w:hAnsi="Times New Roman" w:cs="Times New Roman"/>
            <w:color w:val="000099"/>
            <w:sz w:val="24"/>
            <w:szCs w:val="24"/>
            <w:u w:val="single"/>
            <w:bdr w:val="none" w:sz="0" w:space="0" w:color="auto" w:frame="1"/>
            <w:lang w:eastAsia="ru-RU"/>
          </w:rPr>
          <w:t>“Про загальну середню освіту”</w:t>
        </w:r>
      </w:hyperlink>
      <w:r w:rsidRPr="005704A5">
        <w:rPr>
          <w:rFonts w:ascii="Times New Roman" w:eastAsia="Times New Roman" w:hAnsi="Times New Roman" w:cs="Times New Roman"/>
          <w:color w:val="000000"/>
          <w:sz w:val="24"/>
          <w:szCs w:val="24"/>
          <w:lang w:eastAsia="ru-RU"/>
        </w:rPr>
        <w:t>.</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8" w:name="n29"/>
      <w:bookmarkEnd w:id="28"/>
      <w:r w:rsidRPr="005704A5">
        <w:rPr>
          <w:rFonts w:ascii="Times New Roman" w:eastAsia="Times New Roman" w:hAnsi="Times New Roman" w:cs="Times New Roman"/>
          <w:color w:val="000000"/>
          <w:sz w:val="24"/>
          <w:szCs w:val="24"/>
          <w:lang w:eastAsia="ru-RU"/>
        </w:rPr>
        <w:t>Положення цього Порядку щодо батьків дитини стосуються також інших її законних представників.</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9" w:name="n30"/>
      <w:bookmarkEnd w:id="29"/>
      <w:r w:rsidRPr="005704A5">
        <w:rPr>
          <w:rFonts w:ascii="Times New Roman" w:eastAsia="Times New Roman" w:hAnsi="Times New Roman" w:cs="Times New Roman"/>
          <w:color w:val="000000"/>
          <w:sz w:val="24"/>
          <w:szCs w:val="24"/>
          <w:lang w:eastAsia="ru-RU"/>
        </w:rPr>
        <w:t>3. Цей Порядок не поширюється на:</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0" w:name="n31"/>
      <w:bookmarkEnd w:id="30"/>
      <w:r w:rsidRPr="005704A5">
        <w:rPr>
          <w:rFonts w:ascii="Times New Roman" w:eastAsia="Times New Roman" w:hAnsi="Times New Roman" w:cs="Times New Roman"/>
          <w:color w:val="000000"/>
          <w:sz w:val="24"/>
          <w:szCs w:val="24"/>
          <w:lang w:eastAsia="ru-RU"/>
        </w:rPr>
        <w:t>заклади спеціалізованої освіти мистецького, спортивного, військового чи наукового спрямування;</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1" w:name="n32"/>
      <w:bookmarkEnd w:id="31"/>
      <w:r w:rsidRPr="005704A5">
        <w:rPr>
          <w:rFonts w:ascii="Times New Roman" w:eastAsia="Times New Roman" w:hAnsi="Times New Roman" w:cs="Times New Roman"/>
          <w:color w:val="000000"/>
          <w:sz w:val="24"/>
          <w:szCs w:val="24"/>
          <w:lang w:eastAsia="ru-RU"/>
        </w:rPr>
        <w:t>спеціальні заклади загальної середньої освіти (спеціальні школи, санаторні школи, навчально-реабілітаційні центри та школи соціальної реабілітації);</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2" w:name="n33"/>
      <w:bookmarkEnd w:id="32"/>
      <w:r w:rsidRPr="005704A5">
        <w:rPr>
          <w:rFonts w:ascii="Times New Roman" w:eastAsia="Times New Roman" w:hAnsi="Times New Roman" w:cs="Times New Roman"/>
          <w:color w:val="000000"/>
          <w:sz w:val="24"/>
          <w:szCs w:val="24"/>
          <w:lang w:eastAsia="ru-RU"/>
        </w:rPr>
        <w:t>заклади професійної (професійно-технічної), фахової передвищої та вищої освіти.</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3" w:name="n34"/>
      <w:bookmarkEnd w:id="33"/>
      <w:r w:rsidRPr="005704A5">
        <w:rPr>
          <w:rFonts w:ascii="Times New Roman" w:eastAsia="Times New Roman" w:hAnsi="Times New Roman" w:cs="Times New Roman"/>
          <w:color w:val="000000"/>
          <w:sz w:val="24"/>
          <w:szCs w:val="24"/>
          <w:lang w:eastAsia="ru-RU"/>
        </w:rPr>
        <w:t>4. Зарахування до закладу освіти здійснюється відповідно до наказу його керівника, що видається на підставі заяви про зарахування до закладу освіти (далі - заява про зарахування) одного з батьків дитини (чи повнолітньої особи, яка має намір здобувати освіту), поданої особисто (з пред’явленням документа, що посвідчує особу заявника) за зразком згідно з </w:t>
      </w:r>
      <w:hyperlink r:id="rId12" w:anchor="n180" w:history="1">
        <w:r w:rsidRPr="005704A5">
          <w:rPr>
            <w:rFonts w:ascii="Times New Roman" w:eastAsia="Times New Roman" w:hAnsi="Times New Roman" w:cs="Times New Roman"/>
            <w:color w:val="006600"/>
            <w:sz w:val="24"/>
            <w:szCs w:val="24"/>
            <w:u w:val="single"/>
            <w:bdr w:val="none" w:sz="0" w:space="0" w:color="auto" w:frame="1"/>
            <w:lang w:eastAsia="ru-RU"/>
          </w:rPr>
          <w:t>додатком 1</w:t>
        </w:r>
      </w:hyperlink>
      <w:r w:rsidRPr="005704A5">
        <w:rPr>
          <w:rFonts w:ascii="Times New Roman" w:eastAsia="Times New Roman" w:hAnsi="Times New Roman" w:cs="Times New Roman"/>
          <w:color w:val="000000"/>
          <w:sz w:val="24"/>
          <w:szCs w:val="24"/>
          <w:lang w:eastAsia="ru-RU"/>
        </w:rPr>
        <w:t> до цього Порядку, до якої додаються:</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4" w:name="n35"/>
      <w:bookmarkEnd w:id="34"/>
      <w:r w:rsidRPr="005704A5">
        <w:rPr>
          <w:rFonts w:ascii="Times New Roman" w:eastAsia="Times New Roman" w:hAnsi="Times New Roman" w:cs="Times New Roman"/>
          <w:color w:val="000000"/>
          <w:sz w:val="24"/>
          <w:szCs w:val="24"/>
          <w:lang w:eastAsia="ru-RU"/>
        </w:rPr>
        <w:t>1) копія свідоцтва про народження дитини або документа, що посвідчує особу здобувача освіти (під час подання копії пред’являється оригінал відповідного документа);</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5" w:name="n36"/>
      <w:bookmarkEnd w:id="35"/>
      <w:r w:rsidRPr="005704A5">
        <w:rPr>
          <w:rFonts w:ascii="Times New Roman" w:eastAsia="Times New Roman" w:hAnsi="Times New Roman" w:cs="Times New Roman"/>
          <w:color w:val="000000"/>
          <w:sz w:val="24"/>
          <w:szCs w:val="24"/>
          <w:lang w:eastAsia="ru-RU"/>
        </w:rPr>
        <w:t>2) оригінал або копія медичної довідки за </w:t>
      </w:r>
      <w:hyperlink r:id="rId13" w:tgtFrame="_blank" w:history="1">
        <w:r w:rsidRPr="005704A5">
          <w:rPr>
            <w:rFonts w:ascii="Times New Roman" w:eastAsia="Times New Roman" w:hAnsi="Times New Roman" w:cs="Times New Roman"/>
            <w:color w:val="000099"/>
            <w:sz w:val="24"/>
            <w:szCs w:val="24"/>
            <w:u w:val="single"/>
            <w:bdr w:val="none" w:sz="0" w:space="0" w:color="auto" w:frame="1"/>
            <w:lang w:eastAsia="ru-RU"/>
          </w:rPr>
          <w:t>формою первинної облікової документації № 086-1/о «Довідка учня загальноосвітнього навчального закладу про результати обов’язкового медичного профілактичного огляду»</w:t>
        </w:r>
      </w:hyperlink>
      <w:r w:rsidRPr="005704A5">
        <w:rPr>
          <w:rFonts w:ascii="Times New Roman" w:eastAsia="Times New Roman" w:hAnsi="Times New Roman" w:cs="Times New Roman"/>
          <w:color w:val="000000"/>
          <w:sz w:val="24"/>
          <w:szCs w:val="24"/>
          <w:lang w:eastAsia="ru-RU"/>
        </w:rPr>
        <w:t>, затвердженою наказом Міністерства охорони здоров’я України від 16 серпня 2010 року № 682, зареєстрованим в Міністерстві юстиції України 10 вересня 2010 року за № 794/18089;</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6" w:name="n37"/>
      <w:bookmarkEnd w:id="36"/>
      <w:r w:rsidRPr="005704A5">
        <w:rPr>
          <w:rFonts w:ascii="Times New Roman" w:eastAsia="Times New Roman" w:hAnsi="Times New Roman" w:cs="Times New Roman"/>
          <w:color w:val="000000"/>
          <w:sz w:val="24"/>
          <w:szCs w:val="24"/>
          <w:lang w:eastAsia="ru-RU"/>
        </w:rPr>
        <w:t>3) оригінал або копія відповідного документа про освіту (за наявності).</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7" w:name="n38"/>
      <w:bookmarkEnd w:id="37"/>
      <w:r w:rsidRPr="005704A5">
        <w:rPr>
          <w:rFonts w:ascii="Times New Roman" w:eastAsia="Times New Roman" w:hAnsi="Times New Roman" w:cs="Times New Roman"/>
          <w:color w:val="000000"/>
          <w:sz w:val="24"/>
          <w:szCs w:val="24"/>
          <w:lang w:eastAsia="ru-RU"/>
        </w:rPr>
        <w:t>У разі наявності та за бажанням одного з батьків дитини до заяви про зарахування може додаватися оригінал або копія висновку про комплексну (чи повторну) психолого-педагогічну оцінку розвитку дитини чи витягу з протоколу засідання психолого-медико-педагогічної консультації.</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8" w:name="n39"/>
      <w:bookmarkEnd w:id="38"/>
      <w:r w:rsidRPr="005704A5">
        <w:rPr>
          <w:rFonts w:ascii="Times New Roman" w:eastAsia="Times New Roman" w:hAnsi="Times New Roman" w:cs="Times New Roman"/>
          <w:color w:val="000000"/>
          <w:sz w:val="24"/>
          <w:szCs w:val="24"/>
          <w:lang w:eastAsia="ru-RU"/>
        </w:rPr>
        <w:lastRenderedPageBreak/>
        <w:t>У випадку подання копій документів, передбачених цим пунктом, оригінали мають бути подані до видання наказу про зарахування (крім документа, визначеного підпунктом 1 цього пункту).</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9" w:name="n40"/>
      <w:bookmarkEnd w:id="39"/>
      <w:r w:rsidRPr="005704A5">
        <w:rPr>
          <w:rFonts w:ascii="Times New Roman" w:eastAsia="Times New Roman" w:hAnsi="Times New Roman" w:cs="Times New Roman"/>
          <w:color w:val="000000"/>
          <w:sz w:val="24"/>
          <w:szCs w:val="24"/>
          <w:lang w:eastAsia="ru-RU"/>
        </w:rPr>
        <w:t>5. Діти або один з їх батьків, які мають довідку про взяття на облік внутрішньо переміщеної особи, довідку про звернення за захистом в Україні, посвідчення біженця, посвідчення особи, яка потребує додаткового захисту або якій надано тимчасовий захист, та які не мають одного чи обох документів, визначених підпунктами 1 та/або 3 пункту 4 цього розділу, зараховуються до закладу освіти без подання зазначених документів згідно з цим Порядком.</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0" w:name="n41"/>
      <w:bookmarkEnd w:id="40"/>
      <w:r w:rsidRPr="005704A5">
        <w:rPr>
          <w:rFonts w:ascii="Times New Roman" w:eastAsia="Times New Roman" w:hAnsi="Times New Roman" w:cs="Times New Roman"/>
          <w:color w:val="000000"/>
          <w:sz w:val="24"/>
          <w:szCs w:val="24"/>
          <w:lang w:eastAsia="ru-RU"/>
        </w:rPr>
        <w:t>Діти, які не мають одного (чи обох) документа(ів), визначеного(их) підпунктами 1 та/або 3 пункту 4 цього розділу, та довідки, визначеної </w:t>
      </w:r>
      <w:hyperlink r:id="rId14" w:anchor="n182" w:history="1">
        <w:r w:rsidRPr="005704A5">
          <w:rPr>
            <w:rFonts w:ascii="Times New Roman" w:eastAsia="Times New Roman" w:hAnsi="Times New Roman" w:cs="Times New Roman"/>
            <w:color w:val="006600"/>
            <w:sz w:val="24"/>
            <w:szCs w:val="24"/>
            <w:u w:val="single"/>
            <w:bdr w:val="none" w:sz="0" w:space="0" w:color="auto" w:frame="1"/>
            <w:lang w:eastAsia="ru-RU"/>
          </w:rPr>
          <w:t>додатком 2</w:t>
        </w:r>
      </w:hyperlink>
      <w:r w:rsidRPr="005704A5">
        <w:rPr>
          <w:rFonts w:ascii="Times New Roman" w:eastAsia="Times New Roman" w:hAnsi="Times New Roman" w:cs="Times New Roman"/>
          <w:color w:val="000000"/>
          <w:sz w:val="24"/>
          <w:szCs w:val="24"/>
          <w:lang w:eastAsia="ru-RU"/>
        </w:rPr>
        <w:t> до цього Порядку, зараховуються до закладу освіти згідно з цим Порядком. У разі відсутності свідоцтва про народження дитини для сприяння в його оформленні керівник закладу освіти зобов’язаний невідкладно поінформувати орган опіки і піклування за місцем проживання дитини чи місцезнаходженням закладу освіти.</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1" w:name="n42"/>
      <w:bookmarkEnd w:id="41"/>
      <w:r w:rsidRPr="005704A5">
        <w:rPr>
          <w:rFonts w:ascii="Times New Roman" w:eastAsia="Times New Roman" w:hAnsi="Times New Roman" w:cs="Times New Roman"/>
          <w:color w:val="000000"/>
          <w:sz w:val="24"/>
          <w:szCs w:val="24"/>
          <w:lang w:eastAsia="ru-RU"/>
        </w:rPr>
        <w:t>У випадку відсутності документа про освіту для визначення класу, до якого має бути зарахована дитина, результати попереднього навчання можуть бути встановлені (за необхідності) відповідно до </w:t>
      </w:r>
      <w:hyperlink r:id="rId15" w:anchor="n40" w:tgtFrame="_blank" w:history="1">
        <w:r w:rsidRPr="005704A5">
          <w:rPr>
            <w:rFonts w:ascii="Times New Roman" w:eastAsia="Times New Roman" w:hAnsi="Times New Roman" w:cs="Times New Roman"/>
            <w:color w:val="000099"/>
            <w:sz w:val="24"/>
            <w:szCs w:val="24"/>
            <w:u w:val="single"/>
            <w:bdr w:val="none" w:sz="0" w:space="0" w:color="auto" w:frame="1"/>
            <w:lang w:eastAsia="ru-RU"/>
          </w:rPr>
          <w:t>пункту 5</w:t>
        </w:r>
      </w:hyperlink>
      <w:r w:rsidRPr="005704A5">
        <w:rPr>
          <w:rFonts w:ascii="Times New Roman" w:eastAsia="Times New Roman" w:hAnsi="Times New Roman" w:cs="Times New Roman"/>
          <w:color w:val="000000"/>
          <w:sz w:val="24"/>
          <w:szCs w:val="24"/>
          <w:lang w:eastAsia="ru-RU"/>
        </w:rPr>
        <w:t> Положення про екстернат у загальноосвітніх навчальних закладах, затвердженого наказом Міністерства освіти і науки України від 13 березня 2017 року № 369, зареєстрованого наказом Міністерства юстиції України 26 березня 2017 року за № 416/30284.</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2" w:name="n43"/>
      <w:bookmarkEnd w:id="42"/>
      <w:r w:rsidRPr="005704A5">
        <w:rPr>
          <w:rFonts w:ascii="Times New Roman" w:eastAsia="Times New Roman" w:hAnsi="Times New Roman" w:cs="Times New Roman"/>
          <w:color w:val="000000"/>
          <w:sz w:val="24"/>
          <w:szCs w:val="24"/>
          <w:lang w:eastAsia="ru-RU"/>
        </w:rPr>
        <w:t>6. Зарахування дітей до закладу освіти здійснюється, як правило, до початку навчального року та відповідно до території обслуговування (крім закладів освіти ІІ, ІІ-ІІІ ступенів та ІІІ ступеня).</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3" w:name="n44"/>
      <w:bookmarkEnd w:id="43"/>
      <w:r w:rsidRPr="005704A5">
        <w:rPr>
          <w:rFonts w:ascii="Times New Roman" w:eastAsia="Times New Roman" w:hAnsi="Times New Roman" w:cs="Times New Roman"/>
          <w:color w:val="000000"/>
          <w:sz w:val="24"/>
          <w:szCs w:val="24"/>
          <w:lang w:eastAsia="ru-RU"/>
        </w:rPr>
        <w:t>Органам місцевого самоврядування та місцевим органам виконавчої влади рекомендовано щороку не пізніше ніж за один місяць до завершення прийому заяв про зарахування визначати дату початку їх приймання. Такий строк не може бути меншим одного місяця (у 2018 році - не менше трьох тижнів).</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4" w:name="n45"/>
      <w:bookmarkEnd w:id="44"/>
      <w:r w:rsidRPr="005704A5">
        <w:rPr>
          <w:rFonts w:ascii="Times New Roman" w:eastAsia="Times New Roman" w:hAnsi="Times New Roman" w:cs="Times New Roman"/>
          <w:color w:val="000000"/>
          <w:sz w:val="24"/>
          <w:szCs w:val="24"/>
          <w:lang w:eastAsia="ru-RU"/>
        </w:rPr>
        <w:t>Зарахування дітей до початку і впродовж навчального року здійснюється виключно на вільні місця. Після зарахування дітей до закладу освіти їх розподіл між класами відбувається в межах нормативу наповнюваності класів, визначеного </w:t>
      </w:r>
      <w:hyperlink r:id="rId16" w:tgtFrame="_blank" w:history="1">
        <w:r w:rsidRPr="005704A5">
          <w:rPr>
            <w:rFonts w:ascii="Times New Roman" w:eastAsia="Times New Roman" w:hAnsi="Times New Roman" w:cs="Times New Roman"/>
            <w:color w:val="000099"/>
            <w:sz w:val="24"/>
            <w:szCs w:val="24"/>
            <w:u w:val="single"/>
            <w:bdr w:val="none" w:sz="0" w:space="0" w:color="auto" w:frame="1"/>
            <w:lang w:eastAsia="ru-RU"/>
          </w:rPr>
          <w:t>Законом України</w:t>
        </w:r>
      </w:hyperlink>
      <w:r w:rsidRPr="005704A5">
        <w:rPr>
          <w:rFonts w:ascii="Times New Roman" w:eastAsia="Times New Roman" w:hAnsi="Times New Roman" w:cs="Times New Roman"/>
          <w:color w:val="000000"/>
          <w:sz w:val="24"/>
          <w:szCs w:val="24"/>
          <w:lang w:eastAsia="ru-RU"/>
        </w:rPr>
        <w:t> «Про загальну середню освіту». Зарахування дитини з особливими освітніми потребами до інклюзивного чи спеціального класу (з його утворенням у разі відсутності) здійснюється на підставі доданого до заяви про зарахування висновку про комплексну (чи повторну) психолого-педагогічну оцінку розвитку дитини (чи витягу з протоколу засідання психолого-медико-педагогічної консультації).</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5" w:name="n46"/>
      <w:bookmarkEnd w:id="45"/>
      <w:r w:rsidRPr="005704A5">
        <w:rPr>
          <w:rFonts w:ascii="Times New Roman" w:eastAsia="Times New Roman" w:hAnsi="Times New Roman" w:cs="Times New Roman"/>
          <w:color w:val="000000"/>
          <w:sz w:val="24"/>
          <w:szCs w:val="24"/>
          <w:lang w:eastAsia="ru-RU"/>
        </w:rPr>
        <w:t>7. Інформація про закріплену за закладом територію обслуговування, спроможність закладу освіти, кількість учнів у кожному класі та відповідно наявність вільних місць у кожному з них обов’язково оприлюднюється на інформаційному стенді закладу освіти та на його веб-сайті (у разі відсутності веб-сайту закладу освіти - на веб-сайті органу, у сфері управління якого перебуває заклад освіти) щороку впродовж двох робочих днів з дня прийняття відповідного рішення, але не пізніше ніж за місяць до початку прийому заяв закладами освіти.</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6" w:name="n47"/>
      <w:bookmarkEnd w:id="46"/>
      <w:r w:rsidRPr="005704A5">
        <w:rPr>
          <w:rFonts w:ascii="Times New Roman" w:eastAsia="Times New Roman" w:hAnsi="Times New Roman" w:cs="Times New Roman"/>
          <w:color w:val="000000"/>
          <w:sz w:val="24"/>
          <w:szCs w:val="24"/>
          <w:lang w:eastAsia="ru-RU"/>
        </w:rPr>
        <w:t>Інформація про наявність вільних місць оприлюднюється також впродовж двох робочих днів з дня появи вільного (вільних) місця (місць) протягом календарного року.</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7" w:name="n48"/>
      <w:bookmarkEnd w:id="47"/>
      <w:r w:rsidRPr="005704A5">
        <w:rPr>
          <w:rFonts w:ascii="Times New Roman" w:eastAsia="Times New Roman" w:hAnsi="Times New Roman" w:cs="Times New Roman"/>
          <w:color w:val="000000"/>
          <w:sz w:val="24"/>
          <w:szCs w:val="24"/>
          <w:lang w:eastAsia="ru-RU"/>
        </w:rPr>
        <w:t>8. Заклади освіти (їх філії) обробляють надані їм персональні дані відповідно до </w:t>
      </w:r>
      <w:hyperlink r:id="rId17" w:tgtFrame="_blank" w:history="1">
        <w:r w:rsidRPr="005704A5">
          <w:rPr>
            <w:rFonts w:ascii="Times New Roman" w:eastAsia="Times New Roman" w:hAnsi="Times New Roman" w:cs="Times New Roman"/>
            <w:color w:val="000099"/>
            <w:sz w:val="24"/>
            <w:szCs w:val="24"/>
            <w:u w:val="single"/>
            <w:bdr w:val="none" w:sz="0" w:space="0" w:color="auto" w:frame="1"/>
            <w:lang w:eastAsia="ru-RU"/>
          </w:rPr>
          <w:t>Закону України</w:t>
        </w:r>
      </w:hyperlink>
      <w:r w:rsidRPr="005704A5">
        <w:rPr>
          <w:rFonts w:ascii="Times New Roman" w:eastAsia="Times New Roman" w:hAnsi="Times New Roman" w:cs="Times New Roman"/>
          <w:color w:val="000000"/>
          <w:sz w:val="24"/>
          <w:szCs w:val="24"/>
          <w:lang w:eastAsia="ru-RU"/>
        </w:rPr>
        <w:t> «Про захист персональних даних».</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8" w:name="n49"/>
      <w:bookmarkEnd w:id="48"/>
      <w:r w:rsidRPr="005704A5">
        <w:rPr>
          <w:rFonts w:ascii="Times New Roman" w:eastAsia="Times New Roman" w:hAnsi="Times New Roman" w:cs="Times New Roman"/>
          <w:color w:val="000000"/>
          <w:sz w:val="24"/>
          <w:szCs w:val="24"/>
          <w:lang w:eastAsia="ru-RU"/>
        </w:rPr>
        <w:t>9. Рішення місцевого органу виконавчої влади або органу місцевого самоврядування про закріплення території обслуговування за закладом (закладами) освіти рекомендовано оприлюднювати на веб-сайті відповідного органу, як правило, не пізніше ніж за 6 місяців до початку приймання заяв про зарахування.</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9" w:name="n50"/>
      <w:bookmarkEnd w:id="49"/>
      <w:r w:rsidRPr="005704A5">
        <w:rPr>
          <w:rFonts w:ascii="Times New Roman" w:eastAsia="Times New Roman" w:hAnsi="Times New Roman" w:cs="Times New Roman"/>
          <w:color w:val="000000"/>
          <w:sz w:val="24"/>
          <w:szCs w:val="24"/>
          <w:lang w:eastAsia="ru-RU"/>
        </w:rPr>
        <w:t>Місцевим органам виконавчої влади та органам місцевого самоврядування рекомендовано щороку аналізувати результати розподілу і закріплення території обслуговування і враховувати під час розподілу і закріплення за закладами освіти території обслуговування на наступний рік.</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0" w:name="n51"/>
      <w:bookmarkEnd w:id="50"/>
      <w:r w:rsidRPr="005704A5">
        <w:rPr>
          <w:rFonts w:ascii="Times New Roman" w:eastAsia="Times New Roman" w:hAnsi="Times New Roman" w:cs="Times New Roman"/>
          <w:color w:val="000000"/>
          <w:sz w:val="24"/>
          <w:szCs w:val="24"/>
          <w:lang w:eastAsia="ru-RU"/>
        </w:rPr>
        <w:t>10. Переведення учня до іншого закладу освіти здійснюється відповідно до </w:t>
      </w:r>
      <w:hyperlink r:id="rId18" w:anchor="n154" w:history="1">
        <w:r w:rsidRPr="005704A5">
          <w:rPr>
            <w:rFonts w:ascii="Times New Roman" w:eastAsia="Times New Roman" w:hAnsi="Times New Roman" w:cs="Times New Roman"/>
            <w:color w:val="006600"/>
            <w:sz w:val="24"/>
            <w:szCs w:val="24"/>
            <w:u w:val="single"/>
            <w:bdr w:val="none" w:sz="0" w:space="0" w:color="auto" w:frame="1"/>
            <w:lang w:eastAsia="ru-RU"/>
          </w:rPr>
          <w:t>розділу ІІІ</w:t>
        </w:r>
      </w:hyperlink>
      <w:r w:rsidRPr="005704A5">
        <w:rPr>
          <w:rFonts w:ascii="Times New Roman" w:eastAsia="Times New Roman" w:hAnsi="Times New Roman" w:cs="Times New Roman"/>
          <w:color w:val="000000"/>
          <w:sz w:val="24"/>
          <w:szCs w:val="24"/>
          <w:lang w:eastAsia="ru-RU"/>
        </w:rPr>
        <w:t>цього Порядку на підставі наказу керівника закладу освіти.</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1" w:name="n52"/>
      <w:bookmarkEnd w:id="51"/>
      <w:r w:rsidRPr="005704A5">
        <w:rPr>
          <w:rFonts w:ascii="Times New Roman" w:eastAsia="Times New Roman" w:hAnsi="Times New Roman" w:cs="Times New Roman"/>
          <w:color w:val="000000"/>
          <w:sz w:val="24"/>
          <w:szCs w:val="24"/>
          <w:lang w:eastAsia="ru-RU"/>
        </w:rPr>
        <w:t>11. Відрахування учня із закладу освіти здійснюється відповідно до </w:t>
      </w:r>
      <w:hyperlink r:id="rId19" w:anchor="n166" w:history="1">
        <w:r w:rsidRPr="005704A5">
          <w:rPr>
            <w:rFonts w:ascii="Times New Roman" w:eastAsia="Times New Roman" w:hAnsi="Times New Roman" w:cs="Times New Roman"/>
            <w:color w:val="006600"/>
            <w:sz w:val="24"/>
            <w:szCs w:val="24"/>
            <w:u w:val="single"/>
            <w:bdr w:val="none" w:sz="0" w:space="0" w:color="auto" w:frame="1"/>
            <w:lang w:eastAsia="ru-RU"/>
          </w:rPr>
          <w:t>розділу ІV</w:t>
        </w:r>
      </w:hyperlink>
      <w:r w:rsidRPr="005704A5">
        <w:rPr>
          <w:rFonts w:ascii="Times New Roman" w:eastAsia="Times New Roman" w:hAnsi="Times New Roman" w:cs="Times New Roman"/>
          <w:color w:val="000000"/>
          <w:sz w:val="24"/>
          <w:szCs w:val="24"/>
          <w:lang w:eastAsia="ru-RU"/>
        </w:rPr>
        <w:t> цього Порядку на підставі наказу керівника закладу освіти.</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2" w:name="n53"/>
      <w:bookmarkEnd w:id="52"/>
      <w:r w:rsidRPr="005704A5">
        <w:rPr>
          <w:rFonts w:ascii="Times New Roman" w:eastAsia="Times New Roman" w:hAnsi="Times New Roman" w:cs="Times New Roman"/>
          <w:color w:val="000000"/>
          <w:sz w:val="24"/>
          <w:szCs w:val="24"/>
          <w:lang w:eastAsia="ru-RU"/>
        </w:rPr>
        <w:t>12. Якщо визначений цим Порядком термін припадає на вихідний, святковий або інший неробочий день, відповідна дія має бути вчинена не пізніше першого за ним робочого дня.</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3" w:name="n54"/>
      <w:bookmarkEnd w:id="53"/>
      <w:r w:rsidRPr="005704A5">
        <w:rPr>
          <w:rFonts w:ascii="Times New Roman" w:eastAsia="Times New Roman" w:hAnsi="Times New Roman" w:cs="Times New Roman"/>
          <w:color w:val="000000"/>
          <w:sz w:val="24"/>
          <w:szCs w:val="24"/>
          <w:lang w:eastAsia="ru-RU"/>
        </w:rPr>
        <w:t>13. За повноту і достовірність усієї інформації та усіх документів, що подаються до закладу освіти, відповідає згідно з вимогами законодавства особа, яка їх подає.</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4" w:name="n55"/>
      <w:bookmarkEnd w:id="54"/>
      <w:r w:rsidRPr="005704A5">
        <w:rPr>
          <w:rFonts w:ascii="Times New Roman" w:eastAsia="Times New Roman" w:hAnsi="Times New Roman" w:cs="Times New Roman"/>
          <w:color w:val="000000"/>
          <w:sz w:val="24"/>
          <w:szCs w:val="24"/>
          <w:lang w:eastAsia="ru-RU"/>
        </w:rPr>
        <w:t>14. Рішення, дії або бездіяльність керівника чи працівників закладу освіти (зокрема з питань неправомірної відмови у зарахуванні до закладу освіти) впродовж двох робочих днів можуть бути письмово оскаржені до органу, у сфері управління якого перебуває заклад освіти. За результатами розгляду скарги та у випадку встановлення порушення вимог цього Порядку відповідний орган невідкладно письмово повідомляє заклад освіти про необхідність усунення цього порушення відповідно до законодавства.</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5" w:name="n56"/>
      <w:bookmarkEnd w:id="55"/>
      <w:r w:rsidRPr="005704A5">
        <w:rPr>
          <w:rFonts w:ascii="Times New Roman" w:eastAsia="Times New Roman" w:hAnsi="Times New Roman" w:cs="Times New Roman"/>
          <w:color w:val="000000"/>
          <w:sz w:val="24"/>
          <w:szCs w:val="24"/>
          <w:lang w:eastAsia="ru-RU"/>
        </w:rPr>
        <w:t>15. За недотримання працівниками закладу освіти положень цього Порядку відповідає керівник цього закладу освіти.</w:t>
      </w:r>
    </w:p>
    <w:p w:rsidR="005704A5" w:rsidRPr="005704A5" w:rsidRDefault="005704A5" w:rsidP="005704A5">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56" w:name="n57"/>
      <w:bookmarkEnd w:id="56"/>
      <w:r w:rsidRPr="005704A5">
        <w:rPr>
          <w:rFonts w:ascii="Times New Roman" w:eastAsia="Times New Roman" w:hAnsi="Times New Roman" w:cs="Times New Roman"/>
          <w:b/>
          <w:bCs/>
          <w:color w:val="000000"/>
          <w:sz w:val="28"/>
          <w:szCs w:val="28"/>
          <w:bdr w:val="none" w:sz="0" w:space="0" w:color="auto" w:frame="1"/>
          <w:lang w:eastAsia="ru-RU"/>
        </w:rPr>
        <w:t>ІІ. Зарахування до закладу загальної середньої освіти</w:t>
      </w:r>
    </w:p>
    <w:p w:rsidR="005704A5" w:rsidRPr="005704A5" w:rsidRDefault="005704A5" w:rsidP="005704A5">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57" w:name="n58"/>
      <w:bookmarkEnd w:id="57"/>
      <w:r w:rsidRPr="005704A5">
        <w:rPr>
          <w:rFonts w:ascii="Times New Roman" w:eastAsia="Times New Roman" w:hAnsi="Times New Roman" w:cs="Times New Roman"/>
          <w:b/>
          <w:bCs/>
          <w:color w:val="000000"/>
          <w:sz w:val="28"/>
          <w:szCs w:val="28"/>
          <w:bdr w:val="none" w:sz="0" w:space="0" w:color="auto" w:frame="1"/>
          <w:lang w:eastAsia="ru-RU"/>
        </w:rPr>
        <w:t>1. Зарахування до початкової школи</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8" w:name="n59"/>
      <w:bookmarkEnd w:id="58"/>
      <w:r w:rsidRPr="005704A5">
        <w:rPr>
          <w:rFonts w:ascii="Times New Roman" w:eastAsia="Times New Roman" w:hAnsi="Times New Roman" w:cs="Times New Roman"/>
          <w:color w:val="000000"/>
          <w:sz w:val="24"/>
          <w:szCs w:val="24"/>
          <w:lang w:eastAsia="ru-RU"/>
        </w:rPr>
        <w:t>1. Заява про зарахування дитини до першого класу закладу освіти, за яким закріплена територія обслуговування, на якій проживає ця дитина, та документи, визначені </w:t>
      </w:r>
      <w:hyperlink r:id="rId20" w:anchor="n34" w:history="1">
        <w:r w:rsidRPr="005704A5">
          <w:rPr>
            <w:rFonts w:ascii="Times New Roman" w:eastAsia="Times New Roman" w:hAnsi="Times New Roman" w:cs="Times New Roman"/>
            <w:color w:val="006600"/>
            <w:sz w:val="24"/>
            <w:szCs w:val="24"/>
            <w:u w:val="single"/>
            <w:bdr w:val="none" w:sz="0" w:space="0" w:color="auto" w:frame="1"/>
            <w:lang w:eastAsia="ru-RU"/>
          </w:rPr>
          <w:t>пунктом 4</w:t>
        </w:r>
      </w:hyperlink>
      <w:r w:rsidRPr="005704A5">
        <w:rPr>
          <w:rFonts w:ascii="Times New Roman" w:eastAsia="Times New Roman" w:hAnsi="Times New Roman" w:cs="Times New Roman"/>
          <w:color w:val="000000"/>
          <w:sz w:val="24"/>
          <w:szCs w:val="24"/>
          <w:lang w:eastAsia="ru-RU"/>
        </w:rPr>
        <w:t>розділу І цього Порядку, подаються до відповідного закладу одним з батьків дитини особисто до 31 травня.</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9" w:name="n60"/>
      <w:bookmarkEnd w:id="59"/>
      <w:r w:rsidRPr="005704A5">
        <w:rPr>
          <w:rFonts w:ascii="Times New Roman" w:eastAsia="Times New Roman" w:hAnsi="Times New Roman" w:cs="Times New Roman"/>
          <w:color w:val="000000"/>
          <w:sz w:val="24"/>
          <w:szCs w:val="24"/>
          <w:lang w:eastAsia="ru-RU"/>
        </w:rPr>
        <w:t>Крім того, заяви про зарахування та документи, визначені пунктом 4 розділу І цього Порядку, до 31 травня можуть бути подані до інших закладів освіти (без обмеження їх кількості) для зарахування на вільні місця.</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0" w:name="n61"/>
      <w:bookmarkEnd w:id="60"/>
      <w:r w:rsidRPr="005704A5">
        <w:rPr>
          <w:rFonts w:ascii="Times New Roman" w:eastAsia="Times New Roman" w:hAnsi="Times New Roman" w:cs="Times New Roman"/>
          <w:color w:val="000000"/>
          <w:sz w:val="24"/>
          <w:szCs w:val="24"/>
          <w:lang w:eastAsia="ru-RU"/>
        </w:rPr>
        <w:t>У разі наявності та за бажанням одного з батьків при поданні заяви про зарахування може бути пред’явлено документ, що підтверджує місце проживання дитини чи одного з її батьків на території обслуговування закладу освіти, реквізити якого зазначаються в заяві про зарахування.</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1" w:name="n62"/>
      <w:bookmarkEnd w:id="61"/>
      <w:r w:rsidRPr="005704A5">
        <w:rPr>
          <w:rFonts w:ascii="Times New Roman" w:eastAsia="Times New Roman" w:hAnsi="Times New Roman" w:cs="Times New Roman"/>
          <w:color w:val="000000"/>
          <w:sz w:val="24"/>
          <w:szCs w:val="24"/>
          <w:lang w:eastAsia="ru-RU"/>
        </w:rPr>
        <w:t>Впродовж 01-15 червня заяви про зарахування не приймаються, що не виключає права батьків подавати їх після 15 червня на вільні місця.</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2" w:name="n63"/>
      <w:bookmarkEnd w:id="62"/>
      <w:r w:rsidRPr="005704A5">
        <w:rPr>
          <w:rFonts w:ascii="Times New Roman" w:eastAsia="Times New Roman" w:hAnsi="Times New Roman" w:cs="Times New Roman"/>
          <w:color w:val="000000"/>
          <w:sz w:val="24"/>
          <w:szCs w:val="24"/>
          <w:lang w:eastAsia="ru-RU"/>
        </w:rPr>
        <w:t>Присутність дитини під час подання заяви про зарахування, жеребкування або її зарахування не є обов’язковою і не може вимагатися працівниками закладу освіти чи бути умовою її зарахування.</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3" w:name="n64"/>
      <w:bookmarkEnd w:id="63"/>
      <w:r w:rsidRPr="005704A5">
        <w:rPr>
          <w:rFonts w:ascii="Times New Roman" w:eastAsia="Times New Roman" w:hAnsi="Times New Roman" w:cs="Times New Roman"/>
          <w:color w:val="000000"/>
          <w:sz w:val="24"/>
          <w:szCs w:val="24"/>
          <w:lang w:eastAsia="ru-RU"/>
        </w:rPr>
        <w:t>Дитина зараховується до першого класу за однією з процедур, визначених </w:t>
      </w:r>
      <w:hyperlink r:id="rId21" w:anchor="n65" w:history="1">
        <w:r w:rsidRPr="005704A5">
          <w:rPr>
            <w:rFonts w:ascii="Times New Roman" w:eastAsia="Times New Roman" w:hAnsi="Times New Roman" w:cs="Times New Roman"/>
            <w:color w:val="006600"/>
            <w:sz w:val="24"/>
            <w:szCs w:val="24"/>
            <w:u w:val="single"/>
            <w:bdr w:val="none" w:sz="0" w:space="0" w:color="auto" w:frame="1"/>
            <w:lang w:eastAsia="ru-RU"/>
          </w:rPr>
          <w:t>пунктами 2</w:t>
        </w:r>
      </w:hyperlink>
      <w:r w:rsidRPr="005704A5">
        <w:rPr>
          <w:rFonts w:ascii="Times New Roman" w:eastAsia="Times New Roman" w:hAnsi="Times New Roman" w:cs="Times New Roman"/>
          <w:color w:val="000000"/>
          <w:sz w:val="24"/>
          <w:szCs w:val="24"/>
          <w:lang w:eastAsia="ru-RU"/>
        </w:rPr>
        <w:t>, </w:t>
      </w:r>
      <w:hyperlink r:id="rId22" w:anchor="n87" w:history="1">
        <w:r w:rsidRPr="005704A5">
          <w:rPr>
            <w:rFonts w:ascii="Times New Roman" w:eastAsia="Times New Roman" w:hAnsi="Times New Roman" w:cs="Times New Roman"/>
            <w:color w:val="006600"/>
            <w:sz w:val="24"/>
            <w:szCs w:val="24"/>
            <w:u w:val="single"/>
            <w:bdr w:val="none" w:sz="0" w:space="0" w:color="auto" w:frame="1"/>
            <w:lang w:eastAsia="ru-RU"/>
          </w:rPr>
          <w:t>7</w:t>
        </w:r>
      </w:hyperlink>
      <w:r w:rsidRPr="005704A5">
        <w:rPr>
          <w:rFonts w:ascii="Times New Roman" w:eastAsia="Times New Roman" w:hAnsi="Times New Roman" w:cs="Times New Roman"/>
          <w:color w:val="000000"/>
          <w:sz w:val="24"/>
          <w:szCs w:val="24"/>
          <w:lang w:eastAsia="ru-RU"/>
        </w:rPr>
        <w:t>або </w:t>
      </w:r>
      <w:hyperlink r:id="rId23" w:anchor="n68" w:history="1">
        <w:r w:rsidRPr="005704A5">
          <w:rPr>
            <w:rFonts w:ascii="Times New Roman" w:eastAsia="Times New Roman" w:hAnsi="Times New Roman" w:cs="Times New Roman"/>
            <w:color w:val="006600"/>
            <w:sz w:val="24"/>
            <w:szCs w:val="24"/>
            <w:u w:val="single"/>
            <w:bdr w:val="none" w:sz="0" w:space="0" w:color="auto" w:frame="1"/>
            <w:lang w:eastAsia="ru-RU"/>
          </w:rPr>
          <w:t>3-7</w:t>
        </w:r>
      </w:hyperlink>
      <w:r w:rsidRPr="005704A5">
        <w:rPr>
          <w:rFonts w:ascii="Times New Roman" w:eastAsia="Times New Roman" w:hAnsi="Times New Roman" w:cs="Times New Roman"/>
          <w:color w:val="000000"/>
          <w:sz w:val="24"/>
          <w:szCs w:val="24"/>
          <w:lang w:eastAsia="ru-RU"/>
        </w:rPr>
        <w:t> чи </w:t>
      </w:r>
      <w:hyperlink r:id="rId24" w:anchor="n90" w:history="1">
        <w:r w:rsidRPr="005704A5">
          <w:rPr>
            <w:rFonts w:ascii="Times New Roman" w:eastAsia="Times New Roman" w:hAnsi="Times New Roman" w:cs="Times New Roman"/>
            <w:color w:val="006600"/>
            <w:sz w:val="24"/>
            <w:szCs w:val="24"/>
            <w:u w:val="single"/>
            <w:bdr w:val="none" w:sz="0" w:space="0" w:color="auto" w:frame="1"/>
            <w:lang w:eastAsia="ru-RU"/>
          </w:rPr>
          <w:t>пунктом 8</w:t>
        </w:r>
      </w:hyperlink>
      <w:r w:rsidRPr="005704A5">
        <w:rPr>
          <w:rFonts w:ascii="Times New Roman" w:eastAsia="Times New Roman" w:hAnsi="Times New Roman" w:cs="Times New Roman"/>
          <w:color w:val="000000"/>
          <w:sz w:val="24"/>
          <w:szCs w:val="24"/>
          <w:lang w:eastAsia="ru-RU"/>
        </w:rPr>
        <w:t> цього розділу.</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4" w:name="n65"/>
      <w:bookmarkEnd w:id="64"/>
      <w:r w:rsidRPr="005704A5">
        <w:rPr>
          <w:rFonts w:ascii="Times New Roman" w:eastAsia="Times New Roman" w:hAnsi="Times New Roman" w:cs="Times New Roman"/>
          <w:color w:val="000000"/>
          <w:sz w:val="24"/>
          <w:szCs w:val="24"/>
          <w:lang w:eastAsia="ru-RU"/>
        </w:rPr>
        <w:t>2. Якщо станом на 31 травня кількість поданих заяв про зарахування не перевищує загальної кількості місць у першому (перших) класі (класах), не пізніше 01 червня видається наказ про зарахування усіх дітей.</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5" w:name="n66"/>
      <w:bookmarkEnd w:id="65"/>
      <w:r w:rsidRPr="005704A5">
        <w:rPr>
          <w:rFonts w:ascii="Times New Roman" w:eastAsia="Times New Roman" w:hAnsi="Times New Roman" w:cs="Times New Roman"/>
          <w:color w:val="000000"/>
          <w:sz w:val="24"/>
          <w:szCs w:val="24"/>
          <w:lang w:eastAsia="ru-RU"/>
        </w:rPr>
        <w:t>Список зарахованих учнів із зазначенням їх прізвищ оприлюднюється виключно в закладі освіти.</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6" w:name="n67"/>
      <w:bookmarkEnd w:id="66"/>
      <w:r w:rsidRPr="005704A5">
        <w:rPr>
          <w:rFonts w:ascii="Times New Roman" w:eastAsia="Times New Roman" w:hAnsi="Times New Roman" w:cs="Times New Roman"/>
          <w:color w:val="000000"/>
          <w:sz w:val="24"/>
          <w:szCs w:val="24"/>
          <w:lang w:eastAsia="ru-RU"/>
        </w:rPr>
        <w:t>Інформація про наявність вільних місць оприлюднюється відповідно до </w:t>
      </w:r>
      <w:hyperlink r:id="rId25" w:anchor="n46" w:history="1">
        <w:r w:rsidRPr="005704A5">
          <w:rPr>
            <w:rFonts w:ascii="Times New Roman" w:eastAsia="Times New Roman" w:hAnsi="Times New Roman" w:cs="Times New Roman"/>
            <w:color w:val="006600"/>
            <w:sz w:val="24"/>
            <w:szCs w:val="24"/>
            <w:u w:val="single"/>
            <w:bdr w:val="none" w:sz="0" w:space="0" w:color="auto" w:frame="1"/>
            <w:lang w:eastAsia="ru-RU"/>
          </w:rPr>
          <w:t>пункту 7</w:t>
        </w:r>
      </w:hyperlink>
      <w:r w:rsidRPr="005704A5">
        <w:rPr>
          <w:rFonts w:ascii="Times New Roman" w:eastAsia="Times New Roman" w:hAnsi="Times New Roman" w:cs="Times New Roman"/>
          <w:color w:val="000000"/>
          <w:sz w:val="24"/>
          <w:szCs w:val="24"/>
          <w:lang w:eastAsia="ru-RU"/>
        </w:rPr>
        <w:t> розділу І цього Порядку.</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7" w:name="n68"/>
      <w:bookmarkEnd w:id="67"/>
      <w:r w:rsidRPr="005704A5">
        <w:rPr>
          <w:rFonts w:ascii="Times New Roman" w:eastAsia="Times New Roman" w:hAnsi="Times New Roman" w:cs="Times New Roman"/>
          <w:color w:val="000000"/>
          <w:sz w:val="24"/>
          <w:szCs w:val="24"/>
          <w:lang w:eastAsia="ru-RU"/>
        </w:rPr>
        <w:t>3. Якщо станом на 31 травня кількість поданих заяв про зарахування перевищує загальну кількість місць у першому (перших) класі (класах), зарахування дітей відбувається за такими правилами:</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8" w:name="n69"/>
      <w:bookmarkEnd w:id="68"/>
      <w:r w:rsidRPr="005704A5">
        <w:rPr>
          <w:rFonts w:ascii="Times New Roman" w:eastAsia="Times New Roman" w:hAnsi="Times New Roman" w:cs="Times New Roman"/>
          <w:color w:val="000000"/>
          <w:sz w:val="24"/>
          <w:szCs w:val="24"/>
          <w:lang w:eastAsia="ru-RU"/>
        </w:rPr>
        <w:t>1) до 01 червня включно зараховуються усі діти, місце проживання яких на території обслуговування закладу освіти підтверджене, а також діти, які є рідними (усиновленими) братами та/або сестрами дітей, які здобувають освіту у цьому закладі, чи дітьми працівників цього закладу освіти, чи випускниками дошкільного підрозділу цього закладу освіти (за його наявності);</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9" w:name="n70"/>
      <w:bookmarkEnd w:id="69"/>
      <w:r w:rsidRPr="005704A5">
        <w:rPr>
          <w:rFonts w:ascii="Times New Roman" w:eastAsia="Times New Roman" w:hAnsi="Times New Roman" w:cs="Times New Roman"/>
          <w:color w:val="000000"/>
          <w:sz w:val="24"/>
          <w:szCs w:val="24"/>
          <w:lang w:eastAsia="ru-RU"/>
        </w:rPr>
        <w:t>2) до 15 червня включно на вільні місця зараховуються діти, які не проживають на території обслуговування цього закладу, за результатами жеребкування, процедура проведення якого розробляється відповідно до </w:t>
      </w:r>
      <w:hyperlink r:id="rId26" w:anchor="n92" w:history="1">
        <w:r w:rsidRPr="005704A5">
          <w:rPr>
            <w:rFonts w:ascii="Times New Roman" w:eastAsia="Times New Roman" w:hAnsi="Times New Roman" w:cs="Times New Roman"/>
            <w:color w:val="006600"/>
            <w:sz w:val="24"/>
            <w:szCs w:val="24"/>
            <w:u w:val="single"/>
            <w:bdr w:val="none" w:sz="0" w:space="0" w:color="auto" w:frame="1"/>
            <w:lang w:eastAsia="ru-RU"/>
          </w:rPr>
          <w:t>глави 2</w:t>
        </w:r>
      </w:hyperlink>
      <w:r w:rsidRPr="005704A5">
        <w:rPr>
          <w:rFonts w:ascii="Times New Roman" w:eastAsia="Times New Roman" w:hAnsi="Times New Roman" w:cs="Times New Roman"/>
          <w:color w:val="000000"/>
          <w:sz w:val="24"/>
          <w:szCs w:val="24"/>
          <w:lang w:eastAsia="ru-RU"/>
        </w:rPr>
        <w:t> цього розділу, схвалюється педагогічною радою закладу освіти та затверджується його керівником;</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0" w:name="n71"/>
      <w:bookmarkEnd w:id="70"/>
      <w:r w:rsidRPr="005704A5">
        <w:rPr>
          <w:rFonts w:ascii="Times New Roman" w:eastAsia="Times New Roman" w:hAnsi="Times New Roman" w:cs="Times New Roman"/>
          <w:color w:val="000000"/>
          <w:sz w:val="24"/>
          <w:szCs w:val="24"/>
          <w:lang w:eastAsia="ru-RU"/>
        </w:rPr>
        <w:t>3) до 15 червня включно зараховуються на вільні місця та за умови утворення окремого (окремих) класу (класів) також і ті діти, які не проживають на території обслуговування цього закладу, але мають бажання здобувати освіту за освітньою програмою, що використовується закладом освіти та затверджена Державною службою якості освіти України. У разі якщо кількість поданих заяв перевищує загальну кількість місць у такому класі (класах), зарахування дітей відбувається за результатами жеребкування.</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1" w:name="n72"/>
      <w:bookmarkEnd w:id="71"/>
      <w:r w:rsidRPr="005704A5">
        <w:rPr>
          <w:rFonts w:ascii="Times New Roman" w:eastAsia="Times New Roman" w:hAnsi="Times New Roman" w:cs="Times New Roman"/>
          <w:color w:val="000000"/>
          <w:sz w:val="24"/>
          <w:szCs w:val="24"/>
          <w:lang w:eastAsia="ru-RU"/>
        </w:rPr>
        <w:t>Діти зараховуються на вільні місця до закладу освіти за умови подання до 15 червня необхідних документів. Якщо заклад освіти, до якого дитина може бути зарахована на вільне місце, і заклад освіти, на території обслуговування якого проживає ця дитина, розташовані в межах одного населеного пункту, до необхідних документів додається також довідка закладу освіти, на території обслуговування якого проживає дитина, про її відрахування з цього закладу чи незарахування до нього. Така довідка має бути видана закладом освіти, на території якого проживає ця дитина, впродовж одного робочого дня з дати звернення одного з батьків дитини.</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2" w:name="n73"/>
      <w:bookmarkEnd w:id="72"/>
      <w:r w:rsidRPr="005704A5">
        <w:rPr>
          <w:rFonts w:ascii="Times New Roman" w:eastAsia="Times New Roman" w:hAnsi="Times New Roman" w:cs="Times New Roman"/>
          <w:color w:val="000000"/>
          <w:sz w:val="24"/>
          <w:szCs w:val="24"/>
          <w:lang w:eastAsia="ru-RU"/>
        </w:rPr>
        <w:t>4. Впродовж двох робочих днів з дня зарахування дітей відповідно до </w:t>
      </w:r>
      <w:hyperlink r:id="rId27" w:anchor="n69" w:history="1">
        <w:r w:rsidRPr="005704A5">
          <w:rPr>
            <w:rFonts w:ascii="Times New Roman" w:eastAsia="Times New Roman" w:hAnsi="Times New Roman" w:cs="Times New Roman"/>
            <w:color w:val="006600"/>
            <w:sz w:val="24"/>
            <w:szCs w:val="24"/>
            <w:u w:val="single"/>
            <w:bdr w:val="none" w:sz="0" w:space="0" w:color="auto" w:frame="1"/>
            <w:lang w:eastAsia="ru-RU"/>
          </w:rPr>
          <w:t>підпункту 1</w:t>
        </w:r>
      </w:hyperlink>
      <w:r w:rsidRPr="005704A5">
        <w:rPr>
          <w:rFonts w:ascii="Times New Roman" w:eastAsia="Times New Roman" w:hAnsi="Times New Roman" w:cs="Times New Roman"/>
          <w:color w:val="000000"/>
          <w:sz w:val="24"/>
          <w:szCs w:val="24"/>
          <w:lang w:eastAsia="ru-RU"/>
        </w:rPr>
        <w:t> пункту 3 цієї глави заклад освіти оприлюднює з дотриманням</w:t>
      </w:r>
      <w:hyperlink r:id="rId28" w:tgtFrame="_blank" w:history="1">
        <w:r w:rsidRPr="005704A5">
          <w:rPr>
            <w:rFonts w:ascii="Times New Roman" w:eastAsia="Times New Roman" w:hAnsi="Times New Roman" w:cs="Times New Roman"/>
            <w:color w:val="000099"/>
            <w:sz w:val="24"/>
            <w:szCs w:val="24"/>
            <w:u w:val="single"/>
            <w:bdr w:val="none" w:sz="0" w:space="0" w:color="auto" w:frame="1"/>
            <w:lang w:eastAsia="ru-RU"/>
          </w:rPr>
          <w:t> Закону України</w:t>
        </w:r>
      </w:hyperlink>
      <w:r w:rsidRPr="005704A5">
        <w:rPr>
          <w:rFonts w:ascii="Times New Roman" w:eastAsia="Times New Roman" w:hAnsi="Times New Roman" w:cs="Times New Roman"/>
          <w:color w:val="000000"/>
          <w:sz w:val="24"/>
          <w:szCs w:val="24"/>
          <w:lang w:eastAsia="ru-RU"/>
        </w:rPr>
        <w:t> «Про захист персональних даних» на інформаційному стенді закладу освіти, а також на офіційному веб-сайті закладу освіти (у разі відсутності веб-сайту закладу освіти - на веб-сайті органу, у сфері управління якого перебуває заклад освіти):</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3" w:name="n74"/>
      <w:bookmarkEnd w:id="73"/>
      <w:r w:rsidRPr="005704A5">
        <w:rPr>
          <w:rFonts w:ascii="Times New Roman" w:eastAsia="Times New Roman" w:hAnsi="Times New Roman" w:cs="Times New Roman"/>
          <w:color w:val="000000"/>
          <w:sz w:val="24"/>
          <w:szCs w:val="24"/>
          <w:lang w:eastAsia="ru-RU"/>
        </w:rPr>
        <w:t>список зарахованих учнів із зазначенням лише їх прізвищ;</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4" w:name="n75"/>
      <w:bookmarkEnd w:id="74"/>
      <w:r w:rsidRPr="005704A5">
        <w:rPr>
          <w:rFonts w:ascii="Times New Roman" w:eastAsia="Times New Roman" w:hAnsi="Times New Roman" w:cs="Times New Roman"/>
          <w:color w:val="000000"/>
          <w:sz w:val="24"/>
          <w:szCs w:val="24"/>
          <w:lang w:eastAsia="ru-RU"/>
        </w:rPr>
        <w:t>оголошення про дату, час, місце і спосіб проведення жеребкування;</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5" w:name="n76"/>
      <w:bookmarkEnd w:id="75"/>
      <w:r w:rsidRPr="005704A5">
        <w:rPr>
          <w:rFonts w:ascii="Times New Roman" w:eastAsia="Times New Roman" w:hAnsi="Times New Roman" w:cs="Times New Roman"/>
          <w:color w:val="000000"/>
          <w:sz w:val="24"/>
          <w:szCs w:val="24"/>
          <w:lang w:eastAsia="ru-RU"/>
        </w:rPr>
        <w:t>інформацію про кількість вільних місць і прізвища дітей, які претендують на вільні місця;</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6" w:name="n77"/>
      <w:bookmarkEnd w:id="76"/>
      <w:r w:rsidRPr="005704A5">
        <w:rPr>
          <w:rFonts w:ascii="Times New Roman" w:eastAsia="Times New Roman" w:hAnsi="Times New Roman" w:cs="Times New Roman"/>
          <w:color w:val="000000"/>
          <w:sz w:val="24"/>
          <w:szCs w:val="24"/>
          <w:lang w:eastAsia="ru-RU"/>
        </w:rPr>
        <w:t>наказ керівника закладу освіти про утворення конкурсної комісії у складі 3 осіб для проведення жеребкування.</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7" w:name="n78"/>
      <w:bookmarkEnd w:id="77"/>
      <w:r w:rsidRPr="005704A5">
        <w:rPr>
          <w:rFonts w:ascii="Times New Roman" w:eastAsia="Times New Roman" w:hAnsi="Times New Roman" w:cs="Times New Roman"/>
          <w:color w:val="000000"/>
          <w:sz w:val="24"/>
          <w:szCs w:val="24"/>
          <w:lang w:eastAsia="ru-RU"/>
        </w:rPr>
        <w:t>5. З метою зарахування усіх дітей, зазначених у підпункті 1 пункту 3 цієї глави, керівник закладу освіти вживає заходів щодо раціонального використання наявних у закладі освіти приміщень та/або ініціює перед органом, у сфері управління якого перебуває заклад освіти:</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8" w:name="n79"/>
      <w:bookmarkEnd w:id="78"/>
      <w:r w:rsidRPr="005704A5">
        <w:rPr>
          <w:rFonts w:ascii="Times New Roman" w:eastAsia="Times New Roman" w:hAnsi="Times New Roman" w:cs="Times New Roman"/>
          <w:color w:val="000000"/>
          <w:sz w:val="24"/>
          <w:szCs w:val="24"/>
          <w:lang w:eastAsia="ru-RU"/>
        </w:rPr>
        <w:t>відкриття додаткового (додаткових) класу (класів), у тому числі інклюзивного чи спеціального;</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9" w:name="n80"/>
      <w:bookmarkEnd w:id="79"/>
      <w:r w:rsidRPr="005704A5">
        <w:rPr>
          <w:rFonts w:ascii="Times New Roman" w:eastAsia="Times New Roman" w:hAnsi="Times New Roman" w:cs="Times New Roman"/>
          <w:color w:val="000000"/>
          <w:sz w:val="24"/>
          <w:szCs w:val="24"/>
          <w:lang w:eastAsia="ru-RU"/>
        </w:rPr>
        <w:t>внесення необхідних змін до організації освітнього процесу;</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0" w:name="n81"/>
      <w:bookmarkEnd w:id="80"/>
      <w:r w:rsidRPr="005704A5">
        <w:rPr>
          <w:rFonts w:ascii="Times New Roman" w:eastAsia="Times New Roman" w:hAnsi="Times New Roman" w:cs="Times New Roman"/>
          <w:color w:val="000000"/>
          <w:sz w:val="24"/>
          <w:szCs w:val="24"/>
          <w:lang w:eastAsia="ru-RU"/>
        </w:rPr>
        <w:t>вивільнення приміщень, що використовуються не за призначенням (у тому числі шляхом припинення орендних відносин).</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1" w:name="n82"/>
      <w:bookmarkEnd w:id="81"/>
      <w:r w:rsidRPr="005704A5">
        <w:rPr>
          <w:rFonts w:ascii="Times New Roman" w:eastAsia="Times New Roman" w:hAnsi="Times New Roman" w:cs="Times New Roman"/>
          <w:color w:val="000000"/>
          <w:sz w:val="24"/>
          <w:szCs w:val="24"/>
          <w:lang w:eastAsia="ru-RU"/>
        </w:rPr>
        <w:t>У разі якщо після вжиття вичерпних заходів кількість дітей, які мають право на першочергове зарахування, перевищує спроможність закладу освіти, орган, у сфері управління якого перебуває заклад освіти, невідкладно має запропонувати на вибір батьків таких дітей перелік закладів освіти, максимально доступних і наближених до місця їх проживання, а також сприяти зарахуванню дітей до обраних їх батьками закладів освіти.</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2" w:name="n83"/>
      <w:bookmarkEnd w:id="82"/>
      <w:r w:rsidRPr="005704A5">
        <w:rPr>
          <w:rFonts w:ascii="Times New Roman" w:eastAsia="Times New Roman" w:hAnsi="Times New Roman" w:cs="Times New Roman"/>
          <w:color w:val="000000"/>
          <w:sz w:val="24"/>
          <w:szCs w:val="24"/>
          <w:lang w:eastAsia="ru-RU"/>
        </w:rPr>
        <w:t>6. Після 15 червня зарахування на вільні місця відбувається у такому порядку:</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3" w:name="n84"/>
      <w:bookmarkEnd w:id="83"/>
      <w:r w:rsidRPr="005704A5">
        <w:rPr>
          <w:rFonts w:ascii="Times New Roman" w:eastAsia="Times New Roman" w:hAnsi="Times New Roman" w:cs="Times New Roman"/>
          <w:color w:val="000000"/>
          <w:sz w:val="24"/>
          <w:szCs w:val="24"/>
          <w:lang w:eastAsia="ru-RU"/>
        </w:rPr>
        <w:t>до початку навчального року - діти, які мають право на першочергове зарахування;</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4" w:name="n85"/>
      <w:bookmarkEnd w:id="84"/>
      <w:r w:rsidRPr="005704A5">
        <w:rPr>
          <w:rFonts w:ascii="Times New Roman" w:eastAsia="Times New Roman" w:hAnsi="Times New Roman" w:cs="Times New Roman"/>
          <w:color w:val="000000"/>
          <w:sz w:val="24"/>
          <w:szCs w:val="24"/>
          <w:lang w:eastAsia="ru-RU"/>
        </w:rPr>
        <w:t>впродовж навчального року - у порядку надходження заяв про зарахування.</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5" w:name="n86"/>
      <w:bookmarkEnd w:id="85"/>
      <w:r w:rsidRPr="005704A5">
        <w:rPr>
          <w:rFonts w:ascii="Times New Roman" w:eastAsia="Times New Roman" w:hAnsi="Times New Roman" w:cs="Times New Roman"/>
          <w:color w:val="000000"/>
          <w:sz w:val="24"/>
          <w:szCs w:val="24"/>
          <w:lang w:eastAsia="ru-RU"/>
        </w:rPr>
        <w:t>Інформація про кількість зарахованих учнів та наявність вільних місць оприлюднюється відповідно до </w:t>
      </w:r>
      <w:hyperlink r:id="rId29" w:anchor="n46" w:history="1">
        <w:r w:rsidRPr="005704A5">
          <w:rPr>
            <w:rFonts w:ascii="Times New Roman" w:eastAsia="Times New Roman" w:hAnsi="Times New Roman" w:cs="Times New Roman"/>
            <w:color w:val="006600"/>
            <w:sz w:val="24"/>
            <w:szCs w:val="24"/>
            <w:u w:val="single"/>
            <w:bdr w:val="none" w:sz="0" w:space="0" w:color="auto" w:frame="1"/>
            <w:lang w:eastAsia="ru-RU"/>
          </w:rPr>
          <w:t>пункту 7</w:t>
        </w:r>
      </w:hyperlink>
      <w:r w:rsidRPr="005704A5">
        <w:rPr>
          <w:rFonts w:ascii="Times New Roman" w:eastAsia="Times New Roman" w:hAnsi="Times New Roman" w:cs="Times New Roman"/>
          <w:color w:val="000000"/>
          <w:sz w:val="24"/>
          <w:szCs w:val="24"/>
          <w:lang w:eastAsia="ru-RU"/>
        </w:rPr>
        <w:t> розділу І цього Порядку.</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6" w:name="n87"/>
      <w:bookmarkEnd w:id="86"/>
      <w:r w:rsidRPr="005704A5">
        <w:rPr>
          <w:rFonts w:ascii="Times New Roman" w:eastAsia="Times New Roman" w:hAnsi="Times New Roman" w:cs="Times New Roman"/>
          <w:color w:val="000000"/>
          <w:sz w:val="24"/>
          <w:szCs w:val="24"/>
          <w:lang w:eastAsia="ru-RU"/>
        </w:rPr>
        <w:t>7. До класів, у яких навчання здійснюється мовою корінного народу чи національної меншини поряд з державною мовою, першочергово зараховуються діти, які належать до цих корінних народів чи національних меншин.</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7" w:name="n88"/>
      <w:bookmarkEnd w:id="87"/>
      <w:r w:rsidRPr="005704A5">
        <w:rPr>
          <w:rFonts w:ascii="Times New Roman" w:eastAsia="Times New Roman" w:hAnsi="Times New Roman" w:cs="Times New Roman"/>
          <w:color w:val="000000"/>
          <w:sz w:val="24"/>
          <w:szCs w:val="24"/>
          <w:lang w:eastAsia="ru-RU"/>
        </w:rPr>
        <w:t>Зарахування інших дітей на вільні місця (за їх наявності) відбувається за результатами жеребкування до 15 червня включно.</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8" w:name="n89"/>
      <w:bookmarkEnd w:id="88"/>
      <w:r w:rsidRPr="005704A5">
        <w:rPr>
          <w:rFonts w:ascii="Times New Roman" w:eastAsia="Times New Roman" w:hAnsi="Times New Roman" w:cs="Times New Roman"/>
          <w:color w:val="000000"/>
          <w:sz w:val="24"/>
          <w:szCs w:val="24"/>
          <w:lang w:eastAsia="ru-RU"/>
        </w:rPr>
        <w:t>Після 15 червня зарахування на вільні місця відбувається у порядку надходження заяв про зарахування.</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9" w:name="n90"/>
      <w:bookmarkEnd w:id="89"/>
      <w:r w:rsidRPr="005704A5">
        <w:rPr>
          <w:rFonts w:ascii="Times New Roman" w:eastAsia="Times New Roman" w:hAnsi="Times New Roman" w:cs="Times New Roman"/>
          <w:color w:val="000000"/>
          <w:sz w:val="24"/>
          <w:szCs w:val="24"/>
          <w:lang w:eastAsia="ru-RU"/>
        </w:rPr>
        <w:t>8. Особливості зарахування дітей до закладів освіти, які здійснюють освітню діяльність з урахуванням міжнародних договорів України, можуть визначатися цими договорами.</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0" w:name="n91"/>
      <w:bookmarkEnd w:id="90"/>
      <w:r w:rsidRPr="005704A5">
        <w:rPr>
          <w:rFonts w:ascii="Times New Roman" w:eastAsia="Times New Roman" w:hAnsi="Times New Roman" w:cs="Times New Roman"/>
          <w:color w:val="000000"/>
          <w:sz w:val="24"/>
          <w:szCs w:val="24"/>
          <w:lang w:eastAsia="ru-RU"/>
        </w:rPr>
        <w:t>9. Зарахування дітей до 2-4 класів початкової школи відбувається на вільні місця у порядку надходження заяв про зарахування.</w:t>
      </w:r>
    </w:p>
    <w:p w:rsidR="005704A5" w:rsidRPr="005704A5" w:rsidRDefault="005704A5" w:rsidP="005704A5">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91" w:name="n92"/>
      <w:bookmarkEnd w:id="91"/>
      <w:r w:rsidRPr="005704A5">
        <w:rPr>
          <w:rFonts w:ascii="Times New Roman" w:eastAsia="Times New Roman" w:hAnsi="Times New Roman" w:cs="Times New Roman"/>
          <w:b/>
          <w:bCs/>
          <w:color w:val="000000"/>
          <w:sz w:val="28"/>
          <w:szCs w:val="28"/>
          <w:bdr w:val="none" w:sz="0" w:space="0" w:color="auto" w:frame="1"/>
          <w:lang w:eastAsia="ru-RU"/>
        </w:rPr>
        <w:t>2. Порядок проведення жеребкування для зарахування дітей до закладу освіти на вільні місця</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2" w:name="n93"/>
      <w:bookmarkEnd w:id="92"/>
      <w:r w:rsidRPr="005704A5">
        <w:rPr>
          <w:rFonts w:ascii="Times New Roman" w:eastAsia="Times New Roman" w:hAnsi="Times New Roman" w:cs="Times New Roman"/>
          <w:color w:val="000000"/>
          <w:sz w:val="24"/>
          <w:szCs w:val="24"/>
          <w:lang w:eastAsia="ru-RU"/>
        </w:rPr>
        <w:t>1. Жеребкування проводиться у період з 05 по 10 червня.</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3" w:name="n94"/>
      <w:bookmarkEnd w:id="93"/>
      <w:r w:rsidRPr="005704A5">
        <w:rPr>
          <w:rFonts w:ascii="Times New Roman" w:eastAsia="Times New Roman" w:hAnsi="Times New Roman" w:cs="Times New Roman"/>
          <w:color w:val="000000"/>
          <w:sz w:val="24"/>
          <w:szCs w:val="24"/>
          <w:lang w:eastAsia="ru-RU"/>
        </w:rPr>
        <w:t>2. Жеребкування є заходом публічного характеру, що проводиться за добровільної присутності батьків дітей, які претендують на вільні місця, або уповноваженої ними особи (далі - учасники жеребкування) на засадах випадкової вибірки, прозорості та відкритості.</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4" w:name="n95"/>
      <w:bookmarkEnd w:id="94"/>
      <w:r w:rsidRPr="005704A5">
        <w:rPr>
          <w:rFonts w:ascii="Times New Roman" w:eastAsia="Times New Roman" w:hAnsi="Times New Roman" w:cs="Times New Roman"/>
          <w:color w:val="000000"/>
          <w:sz w:val="24"/>
          <w:szCs w:val="24"/>
          <w:lang w:eastAsia="ru-RU"/>
        </w:rPr>
        <w:t>Під час жеребкування мають право бути присутніми представники засобів масової інформації та громадських об’єднань, зареєстрованих в установленому порядку.</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5" w:name="n96"/>
      <w:bookmarkEnd w:id="95"/>
      <w:r w:rsidRPr="005704A5">
        <w:rPr>
          <w:rFonts w:ascii="Times New Roman" w:eastAsia="Times New Roman" w:hAnsi="Times New Roman" w:cs="Times New Roman"/>
          <w:color w:val="000000"/>
          <w:sz w:val="24"/>
          <w:szCs w:val="24"/>
          <w:lang w:eastAsia="ru-RU"/>
        </w:rPr>
        <w:t>3. Жеребкування проводиться за допомогою барабана, скриньки або іншого пристрою, що має бути виготовлений з прозорого матеріалу (далі - пристрій), з використанням однакових за розміром, кольором, вагою, формою та іншими ознаками кульок, карток, аркушів паперу тощо (далі - жеребки).</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6" w:name="n97"/>
      <w:bookmarkEnd w:id="96"/>
      <w:r w:rsidRPr="005704A5">
        <w:rPr>
          <w:rFonts w:ascii="Times New Roman" w:eastAsia="Times New Roman" w:hAnsi="Times New Roman" w:cs="Times New Roman"/>
          <w:color w:val="000000"/>
          <w:sz w:val="24"/>
          <w:szCs w:val="24"/>
          <w:lang w:eastAsia="ru-RU"/>
        </w:rPr>
        <w:t>Жеребки виготовляються чи запаковуються у спосіб, що унеможливлює ознайомлення з їх змістом до моменту діставання їх з пристрою.</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7" w:name="n98"/>
      <w:bookmarkEnd w:id="97"/>
      <w:r w:rsidRPr="005704A5">
        <w:rPr>
          <w:rFonts w:ascii="Times New Roman" w:eastAsia="Times New Roman" w:hAnsi="Times New Roman" w:cs="Times New Roman"/>
          <w:color w:val="000000"/>
          <w:sz w:val="24"/>
          <w:szCs w:val="24"/>
          <w:lang w:eastAsia="ru-RU"/>
        </w:rPr>
        <w:t>Тип пристрою та жеребків визначається конкурсною комісією до її засідання, на якому відбувається жеребкування.</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8" w:name="n99"/>
      <w:bookmarkEnd w:id="98"/>
      <w:r w:rsidRPr="005704A5">
        <w:rPr>
          <w:rFonts w:ascii="Times New Roman" w:eastAsia="Times New Roman" w:hAnsi="Times New Roman" w:cs="Times New Roman"/>
          <w:color w:val="000000"/>
          <w:sz w:val="24"/>
          <w:szCs w:val="24"/>
          <w:lang w:eastAsia="ru-RU"/>
        </w:rPr>
        <w:t>4. Загальна кількість жеребків має дорівнювати кількості дітей, які претендують на вільні місця.</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9" w:name="n100"/>
      <w:bookmarkEnd w:id="99"/>
      <w:r w:rsidRPr="005704A5">
        <w:rPr>
          <w:rFonts w:ascii="Times New Roman" w:eastAsia="Times New Roman" w:hAnsi="Times New Roman" w:cs="Times New Roman"/>
          <w:color w:val="000000"/>
          <w:sz w:val="24"/>
          <w:szCs w:val="24"/>
          <w:lang w:eastAsia="ru-RU"/>
        </w:rPr>
        <w:t>Кількість жеребків, які дають право бути зарахованим на вільне місце, має відповідати кількості таких вільних місць. Інформація про те, які з жеребків дають право бути зарахованим на вільне місце, має бути доведена до відома усіх присутніх учасників жеребкування з обов’язковим відображенням у відповідному протоколі засідання конкурсної комісії.</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0" w:name="n101"/>
      <w:bookmarkEnd w:id="100"/>
      <w:r w:rsidRPr="005704A5">
        <w:rPr>
          <w:rFonts w:ascii="Times New Roman" w:eastAsia="Times New Roman" w:hAnsi="Times New Roman" w:cs="Times New Roman"/>
          <w:color w:val="000000"/>
          <w:sz w:val="24"/>
          <w:szCs w:val="24"/>
          <w:lang w:eastAsia="ru-RU"/>
        </w:rPr>
        <w:t>5. Жеребки до їх поміщення у пристрій демонструються присутнім учасникам жеребкування, які мають право оглянути як жеребки, так і пристрій.</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1" w:name="n102"/>
      <w:bookmarkEnd w:id="101"/>
      <w:r w:rsidRPr="005704A5">
        <w:rPr>
          <w:rFonts w:ascii="Times New Roman" w:eastAsia="Times New Roman" w:hAnsi="Times New Roman" w:cs="Times New Roman"/>
          <w:color w:val="000000"/>
          <w:sz w:val="24"/>
          <w:szCs w:val="24"/>
          <w:lang w:eastAsia="ru-RU"/>
        </w:rPr>
        <w:t>6. Після перемішування жеребків у пристрої кожен учасник жеребкування дістає жеребок з пристрою у порядку розміщення дітей у списку, сформованому в алфавітному порядку, розпаковує його, демонструє та оголошує усім присутнім учасникам жеребкування та членам комісії його зміст. У разі відсутності під час жеребкування одного з батьків дитини або уповноваженої ними особи жеребок замість них дістає з пристрою визначений конкурсною комісією член цієї комісії.</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2" w:name="n103"/>
      <w:bookmarkEnd w:id="102"/>
      <w:r w:rsidRPr="005704A5">
        <w:rPr>
          <w:rFonts w:ascii="Times New Roman" w:eastAsia="Times New Roman" w:hAnsi="Times New Roman" w:cs="Times New Roman"/>
          <w:color w:val="000000"/>
          <w:sz w:val="24"/>
          <w:szCs w:val="24"/>
          <w:lang w:eastAsia="ru-RU"/>
        </w:rPr>
        <w:t>Інформація про результат кожного учасника жеребкування відразу фіксується у протоколі засідання конкурсної комісії.</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3" w:name="n104"/>
      <w:bookmarkEnd w:id="103"/>
      <w:r w:rsidRPr="005704A5">
        <w:rPr>
          <w:rFonts w:ascii="Times New Roman" w:eastAsia="Times New Roman" w:hAnsi="Times New Roman" w:cs="Times New Roman"/>
          <w:color w:val="000000"/>
          <w:sz w:val="24"/>
          <w:szCs w:val="24"/>
          <w:lang w:eastAsia="ru-RU"/>
        </w:rPr>
        <w:t>7. Після діставання останнього жеребка головою або одним з членів конкурсної комісії оголошуються результати жеребкування, що фіксуються в протоколі, який підписується усіма членами конкурсної комісії та є підставою для видання відповідного наказу про зарахування дітей на вільні місця.</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4" w:name="n105"/>
      <w:bookmarkEnd w:id="104"/>
      <w:r w:rsidRPr="005704A5">
        <w:rPr>
          <w:rFonts w:ascii="Times New Roman" w:eastAsia="Times New Roman" w:hAnsi="Times New Roman" w:cs="Times New Roman"/>
          <w:color w:val="000000"/>
          <w:sz w:val="24"/>
          <w:szCs w:val="24"/>
          <w:lang w:eastAsia="ru-RU"/>
        </w:rPr>
        <w:t>8. Учасник жеребкування може звернутися зі скаргою до органу, у сфері управління якого перебуває заклад освіти, протягом двох робочих днів після оголошення результатів жеребкування.</w:t>
      </w:r>
    </w:p>
    <w:p w:rsidR="005704A5" w:rsidRPr="005704A5" w:rsidRDefault="005704A5" w:rsidP="005704A5">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05" w:name="n106"/>
      <w:bookmarkEnd w:id="105"/>
      <w:r w:rsidRPr="005704A5">
        <w:rPr>
          <w:rFonts w:ascii="Times New Roman" w:eastAsia="Times New Roman" w:hAnsi="Times New Roman" w:cs="Times New Roman"/>
          <w:b/>
          <w:bCs/>
          <w:color w:val="000000"/>
          <w:sz w:val="28"/>
          <w:szCs w:val="28"/>
          <w:bdr w:val="none" w:sz="0" w:space="0" w:color="auto" w:frame="1"/>
          <w:lang w:eastAsia="ru-RU"/>
        </w:rPr>
        <w:t>3. Зарахування до гімназії</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6" w:name="n107"/>
      <w:bookmarkEnd w:id="106"/>
      <w:r w:rsidRPr="005704A5">
        <w:rPr>
          <w:rFonts w:ascii="Times New Roman" w:eastAsia="Times New Roman" w:hAnsi="Times New Roman" w:cs="Times New Roman"/>
          <w:color w:val="000000"/>
          <w:sz w:val="24"/>
          <w:szCs w:val="24"/>
          <w:lang w:eastAsia="ru-RU"/>
        </w:rPr>
        <w:t>1. Зарахування до 5 класу закладу освіти І-ІІ або І-ІІІ ступенів відбувається після видання наказу про переведення до нього учнів 4 класу цього самого закладу освіти. На вільні місця (у разі їх наявності) діти зараховуються у такому порядку:</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7" w:name="n108"/>
      <w:bookmarkEnd w:id="107"/>
      <w:r w:rsidRPr="005704A5">
        <w:rPr>
          <w:rFonts w:ascii="Times New Roman" w:eastAsia="Times New Roman" w:hAnsi="Times New Roman" w:cs="Times New Roman"/>
          <w:color w:val="000000"/>
          <w:sz w:val="24"/>
          <w:szCs w:val="24"/>
          <w:lang w:eastAsia="ru-RU"/>
        </w:rPr>
        <w:t>до початку навчального року - діти, які мають право на першочергове зарахування;</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8" w:name="n109"/>
      <w:bookmarkEnd w:id="108"/>
      <w:r w:rsidRPr="005704A5">
        <w:rPr>
          <w:rFonts w:ascii="Times New Roman" w:eastAsia="Times New Roman" w:hAnsi="Times New Roman" w:cs="Times New Roman"/>
          <w:color w:val="000000"/>
          <w:sz w:val="24"/>
          <w:szCs w:val="24"/>
          <w:lang w:eastAsia="ru-RU"/>
        </w:rPr>
        <w:t>впродовж навчального року - у порядку надходження заяв про зарахування.</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9" w:name="n110"/>
      <w:bookmarkEnd w:id="109"/>
      <w:r w:rsidRPr="005704A5">
        <w:rPr>
          <w:rFonts w:ascii="Times New Roman" w:eastAsia="Times New Roman" w:hAnsi="Times New Roman" w:cs="Times New Roman"/>
          <w:color w:val="000000"/>
          <w:sz w:val="24"/>
          <w:szCs w:val="24"/>
          <w:lang w:eastAsia="ru-RU"/>
        </w:rPr>
        <w:t>У разі створення додаткового 5 класу зарахування на вільні місця може відбуватися за результатами конкурсного відбору, що організовується і проводиться відповідно до </w:t>
      </w:r>
      <w:hyperlink r:id="rId30" w:anchor="n125" w:history="1">
        <w:r w:rsidRPr="005704A5">
          <w:rPr>
            <w:rFonts w:ascii="Times New Roman" w:eastAsia="Times New Roman" w:hAnsi="Times New Roman" w:cs="Times New Roman"/>
            <w:color w:val="006600"/>
            <w:sz w:val="24"/>
            <w:szCs w:val="24"/>
            <w:u w:val="single"/>
            <w:bdr w:val="none" w:sz="0" w:space="0" w:color="auto" w:frame="1"/>
            <w:lang w:eastAsia="ru-RU"/>
          </w:rPr>
          <w:t>пунктів 2-16</w:t>
        </w:r>
      </w:hyperlink>
      <w:r w:rsidRPr="005704A5">
        <w:rPr>
          <w:rFonts w:ascii="Times New Roman" w:eastAsia="Times New Roman" w:hAnsi="Times New Roman" w:cs="Times New Roman"/>
          <w:color w:val="000000"/>
          <w:sz w:val="24"/>
          <w:szCs w:val="24"/>
          <w:lang w:eastAsia="ru-RU"/>
        </w:rPr>
        <w:t>глави 4 цього розділу. У такому випадку оголошення про проведення конкурсного відбору оприлюднюється не пізніше 01 червня.</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0" w:name="n111"/>
      <w:bookmarkEnd w:id="110"/>
      <w:r w:rsidRPr="005704A5">
        <w:rPr>
          <w:rFonts w:ascii="Times New Roman" w:eastAsia="Times New Roman" w:hAnsi="Times New Roman" w:cs="Times New Roman"/>
          <w:color w:val="000000"/>
          <w:sz w:val="24"/>
          <w:szCs w:val="24"/>
          <w:lang w:eastAsia="ru-RU"/>
        </w:rPr>
        <w:t>Зарахування до 6-9 класів гімназії на вільні місця відбувається у порядку надходження заяв про зарахування.</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1" w:name="n112"/>
      <w:bookmarkEnd w:id="111"/>
      <w:r w:rsidRPr="005704A5">
        <w:rPr>
          <w:rFonts w:ascii="Times New Roman" w:eastAsia="Times New Roman" w:hAnsi="Times New Roman" w:cs="Times New Roman"/>
          <w:color w:val="000000"/>
          <w:sz w:val="24"/>
          <w:szCs w:val="24"/>
          <w:lang w:eastAsia="ru-RU"/>
        </w:rPr>
        <w:t>Інформація про кількість зарахованих учнів та наявність вільних місць оприлюднюється відповідно до </w:t>
      </w:r>
      <w:hyperlink r:id="rId31" w:anchor="n46" w:history="1">
        <w:r w:rsidRPr="005704A5">
          <w:rPr>
            <w:rFonts w:ascii="Times New Roman" w:eastAsia="Times New Roman" w:hAnsi="Times New Roman" w:cs="Times New Roman"/>
            <w:color w:val="006600"/>
            <w:sz w:val="24"/>
            <w:szCs w:val="24"/>
            <w:u w:val="single"/>
            <w:bdr w:val="none" w:sz="0" w:space="0" w:color="auto" w:frame="1"/>
            <w:lang w:eastAsia="ru-RU"/>
          </w:rPr>
          <w:t>пункту 7</w:t>
        </w:r>
      </w:hyperlink>
      <w:r w:rsidRPr="005704A5">
        <w:rPr>
          <w:rFonts w:ascii="Times New Roman" w:eastAsia="Times New Roman" w:hAnsi="Times New Roman" w:cs="Times New Roman"/>
          <w:color w:val="000000"/>
          <w:sz w:val="24"/>
          <w:szCs w:val="24"/>
          <w:lang w:eastAsia="ru-RU"/>
        </w:rPr>
        <w:t> розділу І цього Порядку.</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2" w:name="n113"/>
      <w:bookmarkEnd w:id="112"/>
      <w:r w:rsidRPr="005704A5">
        <w:rPr>
          <w:rFonts w:ascii="Times New Roman" w:eastAsia="Times New Roman" w:hAnsi="Times New Roman" w:cs="Times New Roman"/>
          <w:color w:val="000000"/>
          <w:sz w:val="24"/>
          <w:szCs w:val="24"/>
          <w:lang w:eastAsia="ru-RU"/>
        </w:rPr>
        <w:t>2. Для зарахування до закладу освіти ІІ або ІІ-ІІІ ступенів заяви подаються до 31 травня включно.</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3" w:name="n114"/>
      <w:bookmarkEnd w:id="113"/>
      <w:r w:rsidRPr="005704A5">
        <w:rPr>
          <w:rFonts w:ascii="Times New Roman" w:eastAsia="Times New Roman" w:hAnsi="Times New Roman" w:cs="Times New Roman"/>
          <w:color w:val="000000"/>
          <w:sz w:val="24"/>
          <w:szCs w:val="24"/>
          <w:lang w:eastAsia="ru-RU"/>
        </w:rPr>
        <w:t>У разі якщо кількість поданих станом на 31 травня заяв не перевищує загальної кількості місць у п’ятому (п’ятих) класі (класах) закладу освіти, конкурсний відбір не проводиться і 01 червня видається наказ про зарахування усіх дітей.</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4" w:name="n115"/>
      <w:bookmarkEnd w:id="114"/>
      <w:r w:rsidRPr="005704A5">
        <w:rPr>
          <w:rFonts w:ascii="Times New Roman" w:eastAsia="Times New Roman" w:hAnsi="Times New Roman" w:cs="Times New Roman"/>
          <w:color w:val="000000"/>
          <w:sz w:val="24"/>
          <w:szCs w:val="24"/>
          <w:lang w:eastAsia="ru-RU"/>
        </w:rPr>
        <w:t>У разі якщо кількість поданих станом на 31 травня заяв перевищує загальну кількість місць у п’ятому (п’ятих) класі (класах) закладу освіти, до 01 червня включно заклад освіти оприлюднює оголошення про проведення конкурсного відбору, що організовується і проводиться відповідно до пунктів 2-16 глави 4 цього розділу. Конкурс має бути проведений і наказ про зарахування виданий до 15 червня включно.</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5" w:name="n116"/>
      <w:bookmarkEnd w:id="115"/>
      <w:r w:rsidRPr="005704A5">
        <w:rPr>
          <w:rFonts w:ascii="Times New Roman" w:eastAsia="Times New Roman" w:hAnsi="Times New Roman" w:cs="Times New Roman"/>
          <w:color w:val="000000"/>
          <w:sz w:val="24"/>
          <w:szCs w:val="24"/>
          <w:lang w:eastAsia="ru-RU"/>
        </w:rPr>
        <w:t>Після 15 червня зарахування на вільні місця (за умови їх наявності) відбувається за результатами конкурсного відбору, що проводиться відповідно до пунктів 2-16 глави 4 цього розділу.</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6" w:name="n117"/>
      <w:bookmarkEnd w:id="116"/>
      <w:r w:rsidRPr="005704A5">
        <w:rPr>
          <w:rFonts w:ascii="Times New Roman" w:eastAsia="Times New Roman" w:hAnsi="Times New Roman" w:cs="Times New Roman"/>
          <w:color w:val="000000"/>
          <w:sz w:val="24"/>
          <w:szCs w:val="24"/>
          <w:lang w:eastAsia="ru-RU"/>
        </w:rPr>
        <w:t>До 6-9 класів переводяться всі учні 5-8 класів цього самого закладу освіти, які не виявили намір припинити навчання в ньому.</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7" w:name="n118"/>
      <w:bookmarkEnd w:id="117"/>
      <w:r w:rsidRPr="005704A5">
        <w:rPr>
          <w:rFonts w:ascii="Times New Roman" w:eastAsia="Times New Roman" w:hAnsi="Times New Roman" w:cs="Times New Roman"/>
          <w:color w:val="000000"/>
          <w:sz w:val="24"/>
          <w:szCs w:val="24"/>
          <w:lang w:eastAsia="ru-RU"/>
        </w:rPr>
        <w:t>Зарахування до 6-9 класів на вільні місця відбувається за результатами конкурсного відбору, що проводиться відповідно до пунктів 2-16 глави 4 цього розділу.</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8" w:name="n119"/>
      <w:bookmarkEnd w:id="118"/>
      <w:r w:rsidRPr="005704A5">
        <w:rPr>
          <w:rFonts w:ascii="Times New Roman" w:eastAsia="Times New Roman" w:hAnsi="Times New Roman" w:cs="Times New Roman"/>
          <w:color w:val="000000"/>
          <w:sz w:val="24"/>
          <w:szCs w:val="24"/>
          <w:lang w:eastAsia="ru-RU"/>
        </w:rPr>
        <w:t>Інформація про кількість зарахованих учнів та наявність вільних місць оприлюднюється відповідно до пункту 7 розділу І цього Порядку.</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9" w:name="n120"/>
      <w:bookmarkEnd w:id="119"/>
      <w:r w:rsidRPr="005704A5">
        <w:rPr>
          <w:rFonts w:ascii="Times New Roman" w:eastAsia="Times New Roman" w:hAnsi="Times New Roman" w:cs="Times New Roman"/>
          <w:color w:val="000000"/>
          <w:sz w:val="24"/>
          <w:szCs w:val="24"/>
          <w:lang w:eastAsia="ru-RU"/>
        </w:rPr>
        <w:t>3. Діти, зараховані у 2018 і наступних роках до 1 класу закладів освіти з поглибленим вивченням окремих предметів та профільним навчанням, зараховуються до 5 класу за результатами конкурсного відбору, що проводиться відповідно до пунктів 2-16 глави 4 цього розділу.</w:t>
      </w:r>
    </w:p>
    <w:p w:rsidR="005704A5" w:rsidRPr="005704A5" w:rsidRDefault="005704A5" w:rsidP="005704A5">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20" w:name="n121"/>
      <w:bookmarkEnd w:id="120"/>
      <w:r w:rsidRPr="005704A5">
        <w:rPr>
          <w:rFonts w:ascii="Times New Roman" w:eastAsia="Times New Roman" w:hAnsi="Times New Roman" w:cs="Times New Roman"/>
          <w:b/>
          <w:bCs/>
          <w:color w:val="000000"/>
          <w:sz w:val="28"/>
          <w:szCs w:val="28"/>
          <w:bdr w:val="none" w:sz="0" w:space="0" w:color="auto" w:frame="1"/>
          <w:lang w:eastAsia="ru-RU"/>
        </w:rPr>
        <w:t>4. Зарахування до ліцею</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1" w:name="n122"/>
      <w:bookmarkEnd w:id="121"/>
      <w:r w:rsidRPr="005704A5">
        <w:rPr>
          <w:rFonts w:ascii="Times New Roman" w:eastAsia="Times New Roman" w:hAnsi="Times New Roman" w:cs="Times New Roman"/>
          <w:color w:val="000000"/>
          <w:sz w:val="24"/>
          <w:szCs w:val="24"/>
          <w:lang w:eastAsia="ru-RU"/>
        </w:rPr>
        <w:t>1. Зарахування до 10 класу закладу освіти І-ІІІ або ІІ-ІІІ ступенів відбувається після видання наказу про переведення до нього учнів 9 класу цього самого закладу освіти, які не виявили намір припинити навчання в ньому і не були відраховані або переведені до іншого закладу освіти відповідно до цього Порядку. На вільні місця (за їх наявності) діти зараховуються за конкурсом відповідно до пунктів 3-16 цієї глави, крім випадку, визначеного пунктом 2 цієї глави.</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2" w:name="n123"/>
      <w:bookmarkEnd w:id="122"/>
      <w:r w:rsidRPr="005704A5">
        <w:rPr>
          <w:rFonts w:ascii="Times New Roman" w:eastAsia="Times New Roman" w:hAnsi="Times New Roman" w:cs="Times New Roman"/>
          <w:color w:val="000000"/>
          <w:sz w:val="24"/>
          <w:szCs w:val="24"/>
          <w:lang w:eastAsia="ru-RU"/>
        </w:rPr>
        <w:t>Для зарахування до закладу освіти ІІІ ступеня заяви про зарахування подаються до 15 червня включно. До закладу освіти ІІІ ступеня зарахування відбувається, як правило, за конкурсом відповідно до пунктів 2-16 цієї глави.</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3" w:name="n124"/>
      <w:bookmarkEnd w:id="123"/>
      <w:r w:rsidRPr="005704A5">
        <w:rPr>
          <w:rFonts w:ascii="Times New Roman" w:eastAsia="Times New Roman" w:hAnsi="Times New Roman" w:cs="Times New Roman"/>
          <w:color w:val="000000"/>
          <w:sz w:val="24"/>
          <w:szCs w:val="24"/>
          <w:lang w:eastAsia="ru-RU"/>
        </w:rPr>
        <w:t>Інформація про кількість зарахованих учнів та наявність вільних місць оприлюднюється відповідно до </w:t>
      </w:r>
      <w:hyperlink r:id="rId32" w:anchor="n46" w:history="1">
        <w:r w:rsidRPr="005704A5">
          <w:rPr>
            <w:rFonts w:ascii="Times New Roman" w:eastAsia="Times New Roman" w:hAnsi="Times New Roman" w:cs="Times New Roman"/>
            <w:color w:val="006600"/>
            <w:sz w:val="24"/>
            <w:szCs w:val="24"/>
            <w:u w:val="single"/>
            <w:bdr w:val="none" w:sz="0" w:space="0" w:color="auto" w:frame="1"/>
            <w:lang w:eastAsia="ru-RU"/>
          </w:rPr>
          <w:t>пункту 7</w:t>
        </w:r>
      </w:hyperlink>
      <w:r w:rsidRPr="005704A5">
        <w:rPr>
          <w:rFonts w:ascii="Times New Roman" w:eastAsia="Times New Roman" w:hAnsi="Times New Roman" w:cs="Times New Roman"/>
          <w:color w:val="000000"/>
          <w:sz w:val="24"/>
          <w:szCs w:val="24"/>
          <w:lang w:eastAsia="ru-RU"/>
        </w:rPr>
        <w:t> розділу І цього Порядку.</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4" w:name="n125"/>
      <w:bookmarkEnd w:id="124"/>
      <w:r w:rsidRPr="005704A5">
        <w:rPr>
          <w:rFonts w:ascii="Times New Roman" w:eastAsia="Times New Roman" w:hAnsi="Times New Roman" w:cs="Times New Roman"/>
          <w:color w:val="000000"/>
          <w:sz w:val="24"/>
          <w:szCs w:val="24"/>
          <w:lang w:eastAsia="ru-RU"/>
        </w:rPr>
        <w:t>2. Конкурс не проводиться у разі, якщо кількість поданих заяв про зарахування станом на 15 червня не перевищує загальної кількості місць у класі (класах) закладу освіти з урахуванням нормативу наповнюваності класів, визначеного </w:t>
      </w:r>
      <w:hyperlink r:id="rId33" w:tgtFrame="_blank" w:history="1">
        <w:r w:rsidRPr="005704A5">
          <w:rPr>
            <w:rFonts w:ascii="Times New Roman" w:eastAsia="Times New Roman" w:hAnsi="Times New Roman" w:cs="Times New Roman"/>
            <w:color w:val="000099"/>
            <w:sz w:val="24"/>
            <w:szCs w:val="24"/>
            <w:u w:val="single"/>
            <w:bdr w:val="none" w:sz="0" w:space="0" w:color="auto" w:frame="1"/>
            <w:lang w:eastAsia="ru-RU"/>
          </w:rPr>
          <w:t>Законом України</w:t>
        </w:r>
      </w:hyperlink>
      <w:r w:rsidRPr="005704A5">
        <w:rPr>
          <w:rFonts w:ascii="Times New Roman" w:eastAsia="Times New Roman" w:hAnsi="Times New Roman" w:cs="Times New Roman"/>
          <w:color w:val="000000"/>
          <w:sz w:val="24"/>
          <w:szCs w:val="24"/>
          <w:lang w:eastAsia="ru-RU"/>
        </w:rPr>
        <w:t> «Про загальну середню освіту».</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5" w:name="n126"/>
      <w:bookmarkEnd w:id="125"/>
      <w:r w:rsidRPr="005704A5">
        <w:rPr>
          <w:rFonts w:ascii="Times New Roman" w:eastAsia="Times New Roman" w:hAnsi="Times New Roman" w:cs="Times New Roman"/>
          <w:color w:val="000000"/>
          <w:sz w:val="24"/>
          <w:szCs w:val="24"/>
          <w:lang w:eastAsia="ru-RU"/>
        </w:rPr>
        <w:t>У такому випадку наказ про зарахування видається впродовж одного робочого дня, після якого зарахування відбувається на вільні місця у порядку надходження заяв.</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6" w:name="n127"/>
      <w:bookmarkEnd w:id="126"/>
      <w:r w:rsidRPr="005704A5">
        <w:rPr>
          <w:rFonts w:ascii="Times New Roman" w:eastAsia="Times New Roman" w:hAnsi="Times New Roman" w:cs="Times New Roman"/>
          <w:color w:val="000000"/>
          <w:sz w:val="24"/>
          <w:szCs w:val="24"/>
          <w:lang w:eastAsia="ru-RU"/>
        </w:rPr>
        <w:t>3. Рішення про проведення конкурсу має бути оприлюднене не пізніше наступного робочого дня після його прийняття та містити інформацію про дату, місце і час проведення вступних випробувань.</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7" w:name="n128"/>
      <w:bookmarkEnd w:id="127"/>
      <w:r w:rsidRPr="005704A5">
        <w:rPr>
          <w:rFonts w:ascii="Times New Roman" w:eastAsia="Times New Roman" w:hAnsi="Times New Roman" w:cs="Times New Roman"/>
          <w:color w:val="000000"/>
          <w:sz w:val="24"/>
          <w:szCs w:val="24"/>
          <w:lang w:eastAsia="ru-RU"/>
        </w:rPr>
        <w:t>Конкурс (основні вступні випробування) має бути завершений впродовж двох тижнів з дня його оголошення (з врахуванням часу для подання апеляційних скарг відповідно до цього Порядку). Наказ про зарахування видається не пізніше наступного робочого дня після оголошення результатів конкурсу або прийняття відповідного рішення апеляційною комісією.</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8" w:name="n129"/>
      <w:bookmarkEnd w:id="128"/>
      <w:r w:rsidRPr="005704A5">
        <w:rPr>
          <w:rFonts w:ascii="Times New Roman" w:eastAsia="Times New Roman" w:hAnsi="Times New Roman" w:cs="Times New Roman"/>
          <w:color w:val="000000"/>
          <w:sz w:val="24"/>
          <w:szCs w:val="24"/>
          <w:lang w:eastAsia="ru-RU"/>
        </w:rPr>
        <w:t>4. До початку та впродовж навчального року можуть бути проведені додаткові вступні випробування для зарахування на вільні місця (за їх наявності) у 10-11 (12) класах, що проводяться на загальних засадах (у тому самому порядку і за аналогічними завданнями, що й основні вступні випробування). У такому випадку наказ про зарахування видається не пізніше наступного робочого дня після оголошення результатів конкурсу або прийняття відповідного рішення апеляційною комісією.</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9" w:name="n130"/>
      <w:bookmarkEnd w:id="129"/>
      <w:r w:rsidRPr="005704A5">
        <w:rPr>
          <w:rFonts w:ascii="Times New Roman" w:eastAsia="Times New Roman" w:hAnsi="Times New Roman" w:cs="Times New Roman"/>
          <w:color w:val="000000"/>
          <w:sz w:val="24"/>
          <w:szCs w:val="24"/>
          <w:lang w:eastAsia="ru-RU"/>
        </w:rPr>
        <w:t>5. Порядок вступу до закладу освіти та конкурсні завдання для вступних випробувань схвалюються педагогічною радою закладу освіти та затверджуються його керівником.</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0" w:name="n131"/>
      <w:bookmarkEnd w:id="130"/>
      <w:r w:rsidRPr="005704A5">
        <w:rPr>
          <w:rFonts w:ascii="Times New Roman" w:eastAsia="Times New Roman" w:hAnsi="Times New Roman" w:cs="Times New Roman"/>
          <w:color w:val="000000"/>
          <w:sz w:val="24"/>
          <w:szCs w:val="24"/>
          <w:lang w:eastAsia="ru-RU"/>
        </w:rPr>
        <w:t>Порядок вступу та зразки конкурсних завдань для вступних випробувань мають бути оприлюднені на інформаційному стенді закладу освіти та на його веб-сайті (у разі відсутності веб-сайту закладу освіти - на веб-сайті органу, у сфері управління якого перебуває заклад освіти) не менше ніж за два місяці до початку проведення конкурсних випробувань.</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1" w:name="n132"/>
      <w:bookmarkEnd w:id="131"/>
      <w:r w:rsidRPr="005704A5">
        <w:rPr>
          <w:rFonts w:ascii="Times New Roman" w:eastAsia="Times New Roman" w:hAnsi="Times New Roman" w:cs="Times New Roman"/>
          <w:color w:val="000000"/>
          <w:sz w:val="24"/>
          <w:szCs w:val="24"/>
          <w:lang w:eastAsia="ru-RU"/>
        </w:rPr>
        <w:t>6. Конкурс є публічним заходом і має відбуватися з дотриманням принципів академічної доброчесності, прозорості, відкритості, справедливості, чесності, об’єктивності, рівності та неупередженості.</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2" w:name="n133"/>
      <w:bookmarkEnd w:id="132"/>
      <w:r w:rsidRPr="005704A5">
        <w:rPr>
          <w:rFonts w:ascii="Times New Roman" w:eastAsia="Times New Roman" w:hAnsi="Times New Roman" w:cs="Times New Roman"/>
          <w:color w:val="000000"/>
          <w:sz w:val="24"/>
          <w:szCs w:val="24"/>
          <w:lang w:eastAsia="ru-RU"/>
        </w:rPr>
        <w:t>Для захисту інтересів дітей з особливими освітніми потребами мають здійснюватися заходи щодо забезпечення розумного пристосування при проведенні конкурсу. Для здійснення попередньої організаційно-технічної підготовки таких заходів у заяві мають бути зазначені особливі освітні потреби дитини.</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3" w:name="n134"/>
      <w:bookmarkEnd w:id="133"/>
      <w:r w:rsidRPr="005704A5">
        <w:rPr>
          <w:rFonts w:ascii="Times New Roman" w:eastAsia="Times New Roman" w:hAnsi="Times New Roman" w:cs="Times New Roman"/>
          <w:color w:val="000000"/>
          <w:sz w:val="24"/>
          <w:szCs w:val="24"/>
          <w:lang w:eastAsia="ru-RU"/>
        </w:rPr>
        <w:t>7. Для проведення конкурсу створюється конкурсна комісія, для оцінювання результатів конкурсних випробувань - предметні комісії за кожним з предметів. Склад конкурсної і предметних комісій затверджується керівником закладу освіти. Один і той самий педагогічний працівник (крім практичного психолога) не може входити до складу більше ніж однієї комісії.</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4" w:name="n135"/>
      <w:bookmarkEnd w:id="134"/>
      <w:r w:rsidRPr="005704A5">
        <w:rPr>
          <w:rFonts w:ascii="Times New Roman" w:eastAsia="Times New Roman" w:hAnsi="Times New Roman" w:cs="Times New Roman"/>
          <w:color w:val="000000"/>
          <w:sz w:val="24"/>
          <w:szCs w:val="24"/>
          <w:lang w:eastAsia="ru-RU"/>
        </w:rPr>
        <w:t>Види, форми проведення, кількість конкурсних випробувань (але не більше двох), перелік питань з навчальних предметів, за якими проводитимуться випробування, а також теми творчих робіт із зазначенням вимог до їх змісту, порядку оформлення та подання схвалюються педагогічною радою закладу освіти та затверджуються його керівником.</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5" w:name="n136"/>
      <w:bookmarkEnd w:id="135"/>
      <w:r w:rsidRPr="005704A5">
        <w:rPr>
          <w:rFonts w:ascii="Times New Roman" w:eastAsia="Times New Roman" w:hAnsi="Times New Roman" w:cs="Times New Roman"/>
          <w:color w:val="000000"/>
          <w:sz w:val="24"/>
          <w:szCs w:val="24"/>
          <w:lang w:eastAsia="ru-RU"/>
        </w:rPr>
        <w:t>Вступні випробування мають бути спрямовані виключно на перевірку результатів навчання, визначених державними стандартами початкової та базової середньої освіти.</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6" w:name="n137"/>
      <w:bookmarkEnd w:id="136"/>
      <w:r w:rsidRPr="005704A5">
        <w:rPr>
          <w:rFonts w:ascii="Times New Roman" w:eastAsia="Times New Roman" w:hAnsi="Times New Roman" w:cs="Times New Roman"/>
          <w:color w:val="000000"/>
          <w:sz w:val="24"/>
          <w:szCs w:val="24"/>
          <w:lang w:eastAsia="ru-RU"/>
        </w:rPr>
        <w:t>8. Конкурсні випробування проводяться в усній, письмовій та/або з використанням цифрових технологій формах (тестування, у тому числі комп’ютерне, диктант, письмова робота, усне опитування за білетами, захист творчих робіт, співбесіда тощо).</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7" w:name="n138"/>
      <w:bookmarkEnd w:id="137"/>
      <w:r w:rsidRPr="005704A5">
        <w:rPr>
          <w:rFonts w:ascii="Times New Roman" w:eastAsia="Times New Roman" w:hAnsi="Times New Roman" w:cs="Times New Roman"/>
          <w:color w:val="000000"/>
          <w:sz w:val="24"/>
          <w:szCs w:val="24"/>
          <w:lang w:eastAsia="ru-RU"/>
        </w:rPr>
        <w:t>9. Забороняється вимагати від учнів характеристики з попереднього місця навчання, довідки з місця роботи батьків та інші документи, не передбачені цим Порядком. Конкурсні випробування здійснюються на безоплатній основі.</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8" w:name="n139"/>
      <w:bookmarkEnd w:id="138"/>
      <w:r w:rsidRPr="005704A5">
        <w:rPr>
          <w:rFonts w:ascii="Times New Roman" w:eastAsia="Times New Roman" w:hAnsi="Times New Roman" w:cs="Times New Roman"/>
          <w:color w:val="000000"/>
          <w:sz w:val="24"/>
          <w:szCs w:val="24"/>
          <w:lang w:eastAsia="ru-RU"/>
        </w:rPr>
        <w:t>10. Вступні випробування з одного навчального предмета для усіх вступників мають відбуватися, як правило, в один день.</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9" w:name="n140"/>
      <w:bookmarkEnd w:id="139"/>
      <w:r w:rsidRPr="005704A5">
        <w:rPr>
          <w:rFonts w:ascii="Times New Roman" w:eastAsia="Times New Roman" w:hAnsi="Times New Roman" w:cs="Times New Roman"/>
          <w:color w:val="000000"/>
          <w:sz w:val="24"/>
          <w:szCs w:val="24"/>
          <w:lang w:eastAsia="ru-RU"/>
        </w:rPr>
        <w:t>Не допускається застосовувати ті самі варіанти завдань для випробувань, що відбуваються у різні дні.</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0" w:name="n141"/>
      <w:bookmarkEnd w:id="140"/>
      <w:r w:rsidRPr="005704A5">
        <w:rPr>
          <w:rFonts w:ascii="Times New Roman" w:eastAsia="Times New Roman" w:hAnsi="Times New Roman" w:cs="Times New Roman"/>
          <w:color w:val="000000"/>
          <w:sz w:val="24"/>
          <w:szCs w:val="24"/>
          <w:lang w:eastAsia="ru-RU"/>
        </w:rPr>
        <w:t>11. Роботи учасників конкурсу та аркуші із записами, зробленими вступниками під час підготовки до усного випробування, а також результати конкурсних випробувань, оформлені у вигляді протоколів відповідної комісії, зберігаються у закладі освіти не менше одного року.</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1" w:name="n142"/>
      <w:bookmarkEnd w:id="141"/>
      <w:r w:rsidRPr="005704A5">
        <w:rPr>
          <w:rFonts w:ascii="Times New Roman" w:eastAsia="Times New Roman" w:hAnsi="Times New Roman" w:cs="Times New Roman"/>
          <w:color w:val="000000"/>
          <w:sz w:val="24"/>
          <w:szCs w:val="24"/>
          <w:lang w:eastAsia="ru-RU"/>
        </w:rPr>
        <w:t>12. Результати усного випробування оголошуються в той самий день, письмового, цифрового - не пізніше ніж через три робочих дні після його проведення.</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2" w:name="n143"/>
      <w:bookmarkEnd w:id="142"/>
      <w:r w:rsidRPr="005704A5">
        <w:rPr>
          <w:rFonts w:ascii="Times New Roman" w:eastAsia="Times New Roman" w:hAnsi="Times New Roman" w:cs="Times New Roman"/>
          <w:color w:val="000000"/>
          <w:sz w:val="24"/>
          <w:szCs w:val="24"/>
          <w:lang w:eastAsia="ru-RU"/>
        </w:rPr>
        <w:t>Особи, які брали участь у конкурсі, зараховуються до закладу освіти згідно з отриманими результатами конкурсних випробувань.</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3" w:name="n144"/>
      <w:bookmarkEnd w:id="143"/>
      <w:r w:rsidRPr="005704A5">
        <w:rPr>
          <w:rFonts w:ascii="Times New Roman" w:eastAsia="Times New Roman" w:hAnsi="Times New Roman" w:cs="Times New Roman"/>
          <w:color w:val="000000"/>
          <w:sz w:val="24"/>
          <w:szCs w:val="24"/>
          <w:lang w:eastAsia="ru-RU"/>
        </w:rPr>
        <w:t>Списки учасників конкурсу із виставленими балами оприлюднюються у приміщенні закладу освіти.</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4" w:name="n145"/>
      <w:bookmarkEnd w:id="144"/>
      <w:r w:rsidRPr="005704A5">
        <w:rPr>
          <w:rFonts w:ascii="Times New Roman" w:eastAsia="Times New Roman" w:hAnsi="Times New Roman" w:cs="Times New Roman"/>
          <w:color w:val="000000"/>
          <w:sz w:val="24"/>
          <w:szCs w:val="24"/>
          <w:lang w:eastAsia="ru-RU"/>
        </w:rPr>
        <w:t>13. Учасник конкурсу (чи один із батьків), який не згоден з рішенням конкурсної комісії, може звернутися з апеляційною скаргою до органу, у сфері управління якого перебуває заклад освіти, протягом двох робочих днів після оголошення результатів конкурсу.</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5" w:name="n146"/>
      <w:bookmarkEnd w:id="145"/>
      <w:r w:rsidRPr="005704A5">
        <w:rPr>
          <w:rFonts w:ascii="Times New Roman" w:eastAsia="Times New Roman" w:hAnsi="Times New Roman" w:cs="Times New Roman"/>
          <w:color w:val="000000"/>
          <w:sz w:val="24"/>
          <w:szCs w:val="24"/>
          <w:lang w:eastAsia="ru-RU"/>
        </w:rPr>
        <w:t>Апеляційна комісія відповідного органу управління зобов’язана розглянути апеляційну скаргу впродовж трьох робочих днів з дня її надходження та ухвалити обґрунтоване рішення. До складу апеляційної комісії не можуть входити працівники закладу освіти, в якому проводився конкурс. Проведення будь-яких додаткових конкурсних випробувань дитини під час розгляду апеляційної скарги забороняється.</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6" w:name="n147"/>
      <w:bookmarkEnd w:id="146"/>
      <w:r w:rsidRPr="005704A5">
        <w:rPr>
          <w:rFonts w:ascii="Times New Roman" w:eastAsia="Times New Roman" w:hAnsi="Times New Roman" w:cs="Times New Roman"/>
          <w:color w:val="000000"/>
          <w:sz w:val="24"/>
          <w:szCs w:val="24"/>
          <w:lang w:eastAsia="ru-RU"/>
        </w:rPr>
        <w:t>14. Апеляційна комісія має право:</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7" w:name="n148"/>
      <w:bookmarkEnd w:id="147"/>
      <w:r w:rsidRPr="005704A5">
        <w:rPr>
          <w:rFonts w:ascii="Times New Roman" w:eastAsia="Times New Roman" w:hAnsi="Times New Roman" w:cs="Times New Roman"/>
          <w:color w:val="000000"/>
          <w:sz w:val="24"/>
          <w:szCs w:val="24"/>
          <w:lang w:eastAsia="ru-RU"/>
        </w:rPr>
        <w:t>1) залишити рішення конкурсної комісії без змін;</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8" w:name="n149"/>
      <w:bookmarkEnd w:id="148"/>
      <w:r w:rsidRPr="005704A5">
        <w:rPr>
          <w:rFonts w:ascii="Times New Roman" w:eastAsia="Times New Roman" w:hAnsi="Times New Roman" w:cs="Times New Roman"/>
          <w:color w:val="000000"/>
          <w:sz w:val="24"/>
          <w:szCs w:val="24"/>
          <w:lang w:eastAsia="ru-RU"/>
        </w:rPr>
        <w:t>2) змінити чи анулювати результати оцінювання учасника (учасників);</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9" w:name="n150"/>
      <w:bookmarkEnd w:id="149"/>
      <w:r w:rsidRPr="005704A5">
        <w:rPr>
          <w:rFonts w:ascii="Times New Roman" w:eastAsia="Times New Roman" w:hAnsi="Times New Roman" w:cs="Times New Roman"/>
          <w:color w:val="000000"/>
          <w:sz w:val="24"/>
          <w:szCs w:val="24"/>
          <w:lang w:eastAsia="ru-RU"/>
        </w:rPr>
        <w:t>3) визнати результати конкурсу недійсними.</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0" w:name="n151"/>
      <w:bookmarkEnd w:id="150"/>
      <w:r w:rsidRPr="005704A5">
        <w:rPr>
          <w:rFonts w:ascii="Times New Roman" w:eastAsia="Times New Roman" w:hAnsi="Times New Roman" w:cs="Times New Roman"/>
          <w:color w:val="000000"/>
          <w:sz w:val="24"/>
          <w:szCs w:val="24"/>
          <w:lang w:eastAsia="ru-RU"/>
        </w:rPr>
        <w:t>У випадку визнання результатів конкурсу недійсними орган, у сфері управління якого перебуває відповідний заклад освіти, зобов’язаний організувати конкурс повторно.</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1" w:name="n152"/>
      <w:bookmarkEnd w:id="151"/>
      <w:r w:rsidRPr="005704A5">
        <w:rPr>
          <w:rFonts w:ascii="Times New Roman" w:eastAsia="Times New Roman" w:hAnsi="Times New Roman" w:cs="Times New Roman"/>
          <w:color w:val="000000"/>
          <w:sz w:val="24"/>
          <w:szCs w:val="24"/>
          <w:lang w:eastAsia="ru-RU"/>
        </w:rPr>
        <w:t>15. Особа має право брати участь у конкурсах, що проводяться різними закладами освіти. У разі якщо особа визнана переможцем у декількох закладах освіти, вона зараховується до того з них, до якого надала оригінал документа про освіту та інші, визначені цим Порядком, документи впродовж п’яти робочих днів після оголошення результатів конкурсу у відповідному закладі, але не пізніше 31 серпня.</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2" w:name="n153"/>
      <w:bookmarkEnd w:id="152"/>
      <w:r w:rsidRPr="005704A5">
        <w:rPr>
          <w:rFonts w:ascii="Times New Roman" w:eastAsia="Times New Roman" w:hAnsi="Times New Roman" w:cs="Times New Roman"/>
          <w:color w:val="000000"/>
          <w:sz w:val="24"/>
          <w:szCs w:val="24"/>
          <w:lang w:eastAsia="ru-RU"/>
        </w:rPr>
        <w:t>16. Керівник закладу освіти зобов’язаний забезпечити організацію та проведення конкурсу з дотриманням вимог цього Порядку.</w:t>
      </w:r>
    </w:p>
    <w:p w:rsidR="005704A5" w:rsidRPr="005704A5" w:rsidRDefault="005704A5" w:rsidP="005704A5">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53" w:name="n154"/>
      <w:bookmarkEnd w:id="153"/>
      <w:r w:rsidRPr="005704A5">
        <w:rPr>
          <w:rFonts w:ascii="Times New Roman" w:eastAsia="Times New Roman" w:hAnsi="Times New Roman" w:cs="Times New Roman"/>
          <w:b/>
          <w:bCs/>
          <w:color w:val="000000"/>
          <w:sz w:val="28"/>
          <w:szCs w:val="28"/>
          <w:bdr w:val="none" w:sz="0" w:space="0" w:color="auto" w:frame="1"/>
          <w:lang w:eastAsia="ru-RU"/>
        </w:rPr>
        <w:t>ІІІ. Переведення учнів між закладами освіти</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4" w:name="n155"/>
      <w:bookmarkEnd w:id="154"/>
      <w:r w:rsidRPr="005704A5">
        <w:rPr>
          <w:rFonts w:ascii="Times New Roman" w:eastAsia="Times New Roman" w:hAnsi="Times New Roman" w:cs="Times New Roman"/>
          <w:color w:val="000000"/>
          <w:sz w:val="24"/>
          <w:szCs w:val="24"/>
          <w:lang w:eastAsia="ru-RU"/>
        </w:rPr>
        <w:t>1. Для переведення учня з одного закладу освіти до іншого учень чи один з його батьків (для учнів, які не досягли повноліття) має звернутися до обраного ним закладу освіти щодо можливості зарахування з відповідним письмовим зверненням (запитом) в довільній формі, у тому числі шляхом надсилання його сканованої копії електронною поштою.</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5" w:name="n156"/>
      <w:bookmarkEnd w:id="155"/>
      <w:r w:rsidRPr="005704A5">
        <w:rPr>
          <w:rFonts w:ascii="Times New Roman" w:eastAsia="Times New Roman" w:hAnsi="Times New Roman" w:cs="Times New Roman"/>
          <w:color w:val="000000"/>
          <w:sz w:val="24"/>
          <w:szCs w:val="24"/>
          <w:lang w:eastAsia="ru-RU"/>
        </w:rPr>
        <w:t>Керівник закладу освіти упродовж п’яти робочих днів з дати надходження такого звернення (запиту) має надати заявнику письмову відповідь (у тому числі шляхом надсилання її сканованої копії на електронну пошту заявника) про наявність чи відсутність вільних місць у певному класі та можливість чи неможливість зарахування учня до цього класу.</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6" w:name="n157"/>
      <w:bookmarkEnd w:id="156"/>
      <w:r w:rsidRPr="005704A5">
        <w:rPr>
          <w:rFonts w:ascii="Times New Roman" w:eastAsia="Times New Roman" w:hAnsi="Times New Roman" w:cs="Times New Roman"/>
          <w:color w:val="000000"/>
          <w:sz w:val="24"/>
          <w:szCs w:val="24"/>
          <w:lang w:eastAsia="ru-RU"/>
        </w:rPr>
        <w:t>У письмовому підтвердженні можливості зарахування дитини має бути зазначений кінцевий термін для подання заяви про переведення та особової справи учня.</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7" w:name="n158"/>
      <w:bookmarkEnd w:id="157"/>
      <w:r w:rsidRPr="005704A5">
        <w:rPr>
          <w:rFonts w:ascii="Times New Roman" w:eastAsia="Times New Roman" w:hAnsi="Times New Roman" w:cs="Times New Roman"/>
          <w:color w:val="000000"/>
          <w:sz w:val="24"/>
          <w:szCs w:val="24"/>
          <w:lang w:eastAsia="ru-RU"/>
        </w:rPr>
        <w:t>2. До закладу освіти, з якого переводиться учень, подаються:</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8" w:name="n159"/>
      <w:bookmarkEnd w:id="158"/>
      <w:r w:rsidRPr="005704A5">
        <w:rPr>
          <w:rFonts w:ascii="Times New Roman" w:eastAsia="Times New Roman" w:hAnsi="Times New Roman" w:cs="Times New Roman"/>
          <w:color w:val="000000"/>
          <w:sz w:val="24"/>
          <w:szCs w:val="24"/>
          <w:lang w:eastAsia="ru-RU"/>
        </w:rPr>
        <w:t>заява про переведення одного з батьків учня (для учнів, які не досягли повноліття) або учня;</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9" w:name="n160"/>
      <w:bookmarkEnd w:id="159"/>
      <w:r w:rsidRPr="005704A5">
        <w:rPr>
          <w:rFonts w:ascii="Times New Roman" w:eastAsia="Times New Roman" w:hAnsi="Times New Roman" w:cs="Times New Roman"/>
          <w:color w:val="000000"/>
          <w:sz w:val="24"/>
          <w:szCs w:val="24"/>
          <w:lang w:eastAsia="ru-RU"/>
        </w:rPr>
        <w:t>письмове підтвердження або його сканована копія з іншого закладу освіти про можливість зарахування до нього відповідного учня.</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0" w:name="n161"/>
      <w:bookmarkEnd w:id="160"/>
      <w:r w:rsidRPr="005704A5">
        <w:rPr>
          <w:rFonts w:ascii="Times New Roman" w:eastAsia="Times New Roman" w:hAnsi="Times New Roman" w:cs="Times New Roman"/>
          <w:color w:val="000000"/>
          <w:sz w:val="24"/>
          <w:szCs w:val="24"/>
          <w:lang w:eastAsia="ru-RU"/>
        </w:rPr>
        <w:t>3. Упродовж одного робочого дня з дня отримання відповідних документів керівник закладу освіти зобов’язаний видати наказ про відрахування учня для переведення до іншого закладу освіти та видати особову справу учня.</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1" w:name="n162"/>
      <w:bookmarkEnd w:id="161"/>
      <w:r w:rsidRPr="005704A5">
        <w:rPr>
          <w:rFonts w:ascii="Times New Roman" w:eastAsia="Times New Roman" w:hAnsi="Times New Roman" w:cs="Times New Roman"/>
          <w:color w:val="000000"/>
          <w:sz w:val="24"/>
          <w:szCs w:val="24"/>
          <w:lang w:eastAsia="ru-RU"/>
        </w:rPr>
        <w:t>4. Упродовж п’яти робочих днів з дня отримання від закладу освіти зазначених документів учень чи один із його батьків (для учнів, які не досягли повноліття) має подати до закладу освіти, до якого переводиться учень:</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2" w:name="n163"/>
      <w:bookmarkEnd w:id="162"/>
      <w:r w:rsidRPr="005704A5">
        <w:rPr>
          <w:rFonts w:ascii="Times New Roman" w:eastAsia="Times New Roman" w:hAnsi="Times New Roman" w:cs="Times New Roman"/>
          <w:color w:val="000000"/>
          <w:sz w:val="24"/>
          <w:szCs w:val="24"/>
          <w:lang w:eastAsia="ru-RU"/>
        </w:rPr>
        <w:t>заяву про зарахування;</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3" w:name="n164"/>
      <w:bookmarkEnd w:id="163"/>
      <w:r w:rsidRPr="005704A5">
        <w:rPr>
          <w:rFonts w:ascii="Times New Roman" w:eastAsia="Times New Roman" w:hAnsi="Times New Roman" w:cs="Times New Roman"/>
          <w:color w:val="000000"/>
          <w:sz w:val="24"/>
          <w:szCs w:val="24"/>
          <w:lang w:eastAsia="ru-RU"/>
        </w:rPr>
        <w:t>особову справу учня.</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4" w:name="n165"/>
      <w:bookmarkEnd w:id="164"/>
      <w:r w:rsidRPr="005704A5">
        <w:rPr>
          <w:rFonts w:ascii="Times New Roman" w:eastAsia="Times New Roman" w:hAnsi="Times New Roman" w:cs="Times New Roman"/>
          <w:color w:val="000000"/>
          <w:sz w:val="24"/>
          <w:szCs w:val="24"/>
          <w:lang w:eastAsia="ru-RU"/>
        </w:rPr>
        <w:t>У такому випадку наказ про зарахування учня до закладу освіти має бути виданий упродовж одного робочого дня з дня отримання документів, визначених цим пунктом.</w:t>
      </w:r>
    </w:p>
    <w:p w:rsidR="005704A5" w:rsidRPr="005704A5" w:rsidRDefault="005704A5" w:rsidP="005704A5">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65" w:name="n166"/>
      <w:bookmarkEnd w:id="165"/>
      <w:r w:rsidRPr="005704A5">
        <w:rPr>
          <w:rFonts w:ascii="Times New Roman" w:eastAsia="Times New Roman" w:hAnsi="Times New Roman" w:cs="Times New Roman"/>
          <w:b/>
          <w:bCs/>
          <w:color w:val="000000"/>
          <w:sz w:val="28"/>
          <w:szCs w:val="28"/>
          <w:bdr w:val="none" w:sz="0" w:space="0" w:color="auto" w:frame="1"/>
          <w:lang w:eastAsia="ru-RU"/>
        </w:rPr>
        <w:t>ІV. Відрахування учнів із закладів освіти</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6" w:name="n167"/>
      <w:bookmarkEnd w:id="166"/>
      <w:r w:rsidRPr="005704A5">
        <w:rPr>
          <w:rFonts w:ascii="Times New Roman" w:eastAsia="Times New Roman" w:hAnsi="Times New Roman" w:cs="Times New Roman"/>
          <w:color w:val="000000"/>
          <w:sz w:val="24"/>
          <w:szCs w:val="24"/>
          <w:lang w:eastAsia="ru-RU"/>
        </w:rPr>
        <w:t>1. Із закладу освіти відраховуються учні, які:</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7" w:name="n168"/>
      <w:bookmarkEnd w:id="167"/>
      <w:r w:rsidRPr="005704A5">
        <w:rPr>
          <w:rFonts w:ascii="Times New Roman" w:eastAsia="Times New Roman" w:hAnsi="Times New Roman" w:cs="Times New Roman"/>
          <w:color w:val="000000"/>
          <w:sz w:val="24"/>
          <w:szCs w:val="24"/>
          <w:lang w:eastAsia="ru-RU"/>
        </w:rPr>
        <w:t>1) здобули повну загальну середню освіту та отримали відповідний документ про освіту;</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8" w:name="n169"/>
      <w:bookmarkEnd w:id="168"/>
      <w:r w:rsidRPr="005704A5">
        <w:rPr>
          <w:rFonts w:ascii="Times New Roman" w:eastAsia="Times New Roman" w:hAnsi="Times New Roman" w:cs="Times New Roman"/>
          <w:color w:val="000000"/>
          <w:sz w:val="24"/>
          <w:szCs w:val="24"/>
          <w:lang w:eastAsia="ru-RU"/>
        </w:rPr>
        <w:t>2) зараховані до іншого закладу освіти для здобуття повної загальної середньої освіти;</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9" w:name="n170"/>
      <w:bookmarkEnd w:id="169"/>
      <w:r w:rsidRPr="005704A5">
        <w:rPr>
          <w:rFonts w:ascii="Times New Roman" w:eastAsia="Times New Roman" w:hAnsi="Times New Roman" w:cs="Times New Roman"/>
          <w:color w:val="000000"/>
          <w:sz w:val="24"/>
          <w:szCs w:val="24"/>
          <w:lang w:eastAsia="ru-RU"/>
        </w:rPr>
        <w:t>3) переводяться до іншого закладу освіти відповідно до </w:t>
      </w:r>
      <w:hyperlink r:id="rId34" w:anchor="n154" w:history="1">
        <w:r w:rsidRPr="005704A5">
          <w:rPr>
            <w:rFonts w:ascii="Times New Roman" w:eastAsia="Times New Roman" w:hAnsi="Times New Roman" w:cs="Times New Roman"/>
            <w:color w:val="006600"/>
            <w:sz w:val="24"/>
            <w:szCs w:val="24"/>
            <w:u w:val="single"/>
            <w:bdr w:val="none" w:sz="0" w:space="0" w:color="auto" w:frame="1"/>
            <w:lang w:eastAsia="ru-RU"/>
          </w:rPr>
          <w:t>розділу ІІІ</w:t>
        </w:r>
      </w:hyperlink>
      <w:r w:rsidRPr="005704A5">
        <w:rPr>
          <w:rFonts w:ascii="Times New Roman" w:eastAsia="Times New Roman" w:hAnsi="Times New Roman" w:cs="Times New Roman"/>
          <w:color w:val="000000"/>
          <w:sz w:val="24"/>
          <w:szCs w:val="24"/>
          <w:lang w:eastAsia="ru-RU"/>
        </w:rPr>
        <w:t> цього Порядку;</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0" w:name="n171"/>
      <w:bookmarkEnd w:id="170"/>
      <w:r w:rsidRPr="005704A5">
        <w:rPr>
          <w:rFonts w:ascii="Times New Roman" w:eastAsia="Times New Roman" w:hAnsi="Times New Roman" w:cs="Times New Roman"/>
          <w:color w:val="000000"/>
          <w:sz w:val="24"/>
          <w:szCs w:val="24"/>
          <w:lang w:eastAsia="ru-RU"/>
        </w:rPr>
        <w:t>4) вибувають на постійне місце проживання за межі України.</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1" w:name="n172"/>
      <w:bookmarkEnd w:id="171"/>
      <w:r w:rsidRPr="005704A5">
        <w:rPr>
          <w:rFonts w:ascii="Times New Roman" w:eastAsia="Times New Roman" w:hAnsi="Times New Roman" w:cs="Times New Roman"/>
          <w:color w:val="000000"/>
          <w:sz w:val="24"/>
          <w:szCs w:val="24"/>
          <w:lang w:eastAsia="ru-RU"/>
        </w:rPr>
        <w:t>Відрахування із зазначених підстав здійснюється шляхом видання відповідного наказу керівником закладу освіти.</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2" w:name="n173"/>
      <w:bookmarkEnd w:id="172"/>
      <w:r w:rsidRPr="005704A5">
        <w:rPr>
          <w:rFonts w:ascii="Times New Roman" w:eastAsia="Times New Roman" w:hAnsi="Times New Roman" w:cs="Times New Roman"/>
          <w:color w:val="000000"/>
          <w:sz w:val="24"/>
          <w:szCs w:val="24"/>
          <w:lang w:eastAsia="ru-RU"/>
        </w:rPr>
        <w:t>Про відрахування учнів з числа дітей-сиріт та дітей, позбавлених батьківського піклування, з причин, визначених підпунктами 3, 4 цього пункту, заклад освіти, з якого переводиться (відраховується) учень, не пізніше наступного робочого дня з дня видання наказу повідомляє відповідну службу у справах дітей.</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3" w:name="n174"/>
      <w:bookmarkEnd w:id="173"/>
      <w:r w:rsidRPr="005704A5">
        <w:rPr>
          <w:rFonts w:ascii="Times New Roman" w:eastAsia="Times New Roman" w:hAnsi="Times New Roman" w:cs="Times New Roman"/>
          <w:color w:val="000000"/>
          <w:sz w:val="24"/>
          <w:szCs w:val="24"/>
          <w:lang w:eastAsia="ru-RU"/>
        </w:rPr>
        <w:t>2. За рішенням педагогічної ради та відповідно до наказу керівника можуть бути відраховані (чи переведені на іншу (крім денної) форму здобуття загальної середньої освіти у цьому самому чи іншому закладі освіти) учні 9 класу, яких було зараховано до закладу за результатами конкурсу і які здобули початковий результат (1, 2 чи 3 бали) чи не здобули жодного результату річного оцінювання та (або) державної підсумкової атестації з одного з предметів, що ними вивчалися поглиблено відповідно до освітньої програми та навчального плану закладу освіти чи індивідуального навчального плану учня.</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4" w:name="n175"/>
      <w:bookmarkEnd w:id="174"/>
      <w:r w:rsidRPr="005704A5">
        <w:rPr>
          <w:rFonts w:ascii="Times New Roman" w:eastAsia="Times New Roman" w:hAnsi="Times New Roman" w:cs="Times New Roman"/>
          <w:color w:val="000000"/>
          <w:sz w:val="24"/>
          <w:szCs w:val="24"/>
          <w:lang w:eastAsia="ru-RU"/>
        </w:rPr>
        <w:t>Про можливе відрахування батьки дитини та орган управління освітою за місцем проживання учня повинні бути письмово поінформовані у двотижневий строк до дня засідання педагогічної ради щодо можливого відрахування.</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5" w:name="n176"/>
      <w:bookmarkEnd w:id="175"/>
      <w:r w:rsidRPr="005704A5">
        <w:rPr>
          <w:rFonts w:ascii="Times New Roman" w:eastAsia="Times New Roman" w:hAnsi="Times New Roman" w:cs="Times New Roman"/>
          <w:color w:val="000000"/>
          <w:sz w:val="24"/>
          <w:szCs w:val="24"/>
          <w:lang w:eastAsia="ru-RU"/>
        </w:rPr>
        <w:t>Рішення про відрахування дітей-сиріт та дітей, позбавлених батьківського піклування, приймається лише за згодою органів опіки та піклування.</w:t>
      </w:r>
    </w:p>
    <w:p w:rsidR="005704A5" w:rsidRPr="005704A5" w:rsidRDefault="005704A5" w:rsidP="005704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6" w:name="n177"/>
      <w:bookmarkEnd w:id="176"/>
      <w:r w:rsidRPr="005704A5">
        <w:rPr>
          <w:rFonts w:ascii="Times New Roman" w:eastAsia="Times New Roman" w:hAnsi="Times New Roman" w:cs="Times New Roman"/>
          <w:color w:val="000000"/>
          <w:sz w:val="24"/>
          <w:szCs w:val="24"/>
          <w:lang w:eastAsia="ru-RU"/>
        </w:rPr>
        <w:t>3. Особи, які не завершили здобуття повної загальної середньої освіти та не отримали відповідний документ про освіту після завершення останнього класу ліцею, відповідно до рішення педагогічної ради можуть бути відраховані із закладу освіти або переведені на іншу (крім денної) форму здобуття освіти в цьому самому або іншому закладі освіти.</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932"/>
        <w:gridCol w:w="5429"/>
      </w:tblGrid>
      <w:tr w:rsidR="005704A5" w:rsidRPr="005704A5" w:rsidTr="005704A5">
        <w:tc>
          <w:tcPr>
            <w:tcW w:w="2100" w:type="pct"/>
            <w:tcBorders>
              <w:top w:val="single" w:sz="2" w:space="0" w:color="auto"/>
              <w:left w:val="single" w:sz="2" w:space="0" w:color="auto"/>
              <w:bottom w:val="single" w:sz="2" w:space="0" w:color="auto"/>
              <w:right w:val="single" w:sz="2" w:space="0" w:color="auto"/>
            </w:tcBorders>
            <w:hideMark/>
          </w:tcPr>
          <w:p w:rsidR="005704A5" w:rsidRPr="005704A5" w:rsidRDefault="005704A5" w:rsidP="005704A5">
            <w:pPr>
              <w:spacing w:after="0" w:line="240" w:lineRule="auto"/>
              <w:jc w:val="center"/>
              <w:textAlignment w:val="baseline"/>
              <w:rPr>
                <w:rFonts w:ascii="Times New Roman" w:eastAsia="Times New Roman" w:hAnsi="Times New Roman" w:cs="Times New Roman"/>
                <w:sz w:val="24"/>
                <w:szCs w:val="24"/>
                <w:lang w:eastAsia="ru-RU"/>
              </w:rPr>
            </w:pPr>
            <w:bookmarkStart w:id="177" w:name="n178"/>
            <w:bookmarkEnd w:id="177"/>
            <w:r w:rsidRPr="005704A5">
              <w:rPr>
                <w:rFonts w:ascii="Times New Roman" w:eastAsia="Times New Roman" w:hAnsi="Times New Roman" w:cs="Times New Roman"/>
                <w:b/>
                <w:bCs/>
                <w:color w:val="000000"/>
                <w:sz w:val="24"/>
                <w:szCs w:val="24"/>
                <w:bdr w:val="none" w:sz="0" w:space="0" w:color="auto" w:frame="1"/>
                <w:lang w:eastAsia="ru-RU"/>
              </w:rPr>
              <w:t>Директор департаменту</w:t>
            </w:r>
            <w:r w:rsidRPr="005704A5">
              <w:rPr>
                <w:rFonts w:ascii="Times New Roman" w:eastAsia="Times New Roman" w:hAnsi="Times New Roman" w:cs="Times New Roman"/>
                <w:sz w:val="24"/>
                <w:szCs w:val="24"/>
                <w:lang w:eastAsia="ru-RU"/>
              </w:rPr>
              <w:t> </w:t>
            </w:r>
            <w:r w:rsidRPr="005704A5">
              <w:rPr>
                <w:rFonts w:ascii="Times New Roman" w:eastAsia="Times New Roman" w:hAnsi="Times New Roman" w:cs="Times New Roman"/>
                <w:sz w:val="24"/>
                <w:szCs w:val="24"/>
                <w:lang w:eastAsia="ru-RU"/>
              </w:rPr>
              <w:br/>
            </w:r>
            <w:r w:rsidRPr="005704A5">
              <w:rPr>
                <w:rFonts w:ascii="Times New Roman" w:eastAsia="Times New Roman" w:hAnsi="Times New Roman" w:cs="Times New Roman"/>
                <w:b/>
                <w:bCs/>
                <w:color w:val="000000"/>
                <w:sz w:val="24"/>
                <w:szCs w:val="24"/>
                <w:bdr w:val="none" w:sz="0" w:space="0" w:color="auto" w:frame="1"/>
                <w:lang w:eastAsia="ru-RU"/>
              </w:rPr>
              <w:t>загальної середньої</w:t>
            </w:r>
            <w:r w:rsidRPr="005704A5">
              <w:rPr>
                <w:rFonts w:ascii="Times New Roman" w:eastAsia="Times New Roman" w:hAnsi="Times New Roman" w:cs="Times New Roman"/>
                <w:sz w:val="24"/>
                <w:szCs w:val="24"/>
                <w:lang w:eastAsia="ru-RU"/>
              </w:rPr>
              <w:t> </w:t>
            </w:r>
            <w:r w:rsidRPr="005704A5">
              <w:rPr>
                <w:rFonts w:ascii="Times New Roman" w:eastAsia="Times New Roman" w:hAnsi="Times New Roman" w:cs="Times New Roman"/>
                <w:sz w:val="24"/>
                <w:szCs w:val="24"/>
                <w:lang w:eastAsia="ru-RU"/>
              </w:rPr>
              <w:br/>
            </w:r>
            <w:r w:rsidRPr="005704A5">
              <w:rPr>
                <w:rFonts w:ascii="Times New Roman" w:eastAsia="Times New Roman" w:hAnsi="Times New Roman" w:cs="Times New Roman"/>
                <w:b/>
                <w:bCs/>
                <w:color w:val="000000"/>
                <w:sz w:val="24"/>
                <w:szCs w:val="24"/>
                <w:bdr w:val="none" w:sz="0" w:space="0" w:color="auto" w:frame="1"/>
                <w:lang w:eastAsia="ru-RU"/>
              </w:rPr>
              <w:t>та дошкільної освіти</w:t>
            </w:r>
          </w:p>
        </w:tc>
        <w:tc>
          <w:tcPr>
            <w:tcW w:w="3500" w:type="pct"/>
            <w:tcBorders>
              <w:top w:val="single" w:sz="2" w:space="0" w:color="auto"/>
              <w:left w:val="single" w:sz="2" w:space="0" w:color="auto"/>
              <w:bottom w:val="single" w:sz="2" w:space="0" w:color="auto"/>
              <w:right w:val="single" w:sz="2" w:space="0" w:color="auto"/>
            </w:tcBorders>
            <w:hideMark/>
          </w:tcPr>
          <w:p w:rsidR="005704A5" w:rsidRPr="005704A5" w:rsidRDefault="005704A5" w:rsidP="005704A5">
            <w:pPr>
              <w:spacing w:after="0" w:line="240" w:lineRule="auto"/>
              <w:jc w:val="right"/>
              <w:textAlignment w:val="baseline"/>
              <w:rPr>
                <w:rFonts w:ascii="Times New Roman" w:eastAsia="Times New Roman" w:hAnsi="Times New Roman" w:cs="Times New Roman"/>
                <w:sz w:val="24"/>
                <w:szCs w:val="24"/>
                <w:lang w:eastAsia="ru-RU"/>
              </w:rPr>
            </w:pPr>
            <w:r w:rsidRPr="005704A5">
              <w:rPr>
                <w:rFonts w:ascii="Times New Roman" w:eastAsia="Times New Roman" w:hAnsi="Times New Roman" w:cs="Times New Roman"/>
                <w:sz w:val="24"/>
                <w:szCs w:val="24"/>
                <w:lang w:eastAsia="ru-RU"/>
              </w:rPr>
              <w:br/>
            </w:r>
            <w:r w:rsidRPr="005704A5">
              <w:rPr>
                <w:rFonts w:ascii="Times New Roman" w:eastAsia="Times New Roman" w:hAnsi="Times New Roman" w:cs="Times New Roman"/>
                <w:sz w:val="24"/>
                <w:szCs w:val="24"/>
                <w:lang w:eastAsia="ru-RU"/>
              </w:rPr>
              <w:br/>
            </w:r>
            <w:r w:rsidRPr="005704A5">
              <w:rPr>
                <w:rFonts w:ascii="Times New Roman" w:eastAsia="Times New Roman" w:hAnsi="Times New Roman" w:cs="Times New Roman"/>
                <w:b/>
                <w:bCs/>
                <w:color w:val="000000"/>
                <w:sz w:val="24"/>
                <w:szCs w:val="24"/>
                <w:bdr w:val="none" w:sz="0" w:space="0" w:color="auto" w:frame="1"/>
                <w:lang w:eastAsia="ru-RU"/>
              </w:rPr>
              <w:t>Ю.Г. Кононенко</w:t>
            </w:r>
          </w:p>
        </w:tc>
      </w:tr>
    </w:tbl>
    <w:p w:rsidR="00120C28" w:rsidRDefault="00120C28"/>
    <w:sectPr w:rsidR="00120C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116"/>
    <w:rsid w:val="00120C28"/>
    <w:rsid w:val="005704A5"/>
    <w:rsid w:val="00824116"/>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570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5704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5704A5"/>
  </w:style>
  <w:style w:type="character" w:customStyle="1" w:styleId="rvts23">
    <w:name w:val="rvts23"/>
    <w:basedOn w:val="a0"/>
    <w:rsid w:val="005704A5"/>
  </w:style>
  <w:style w:type="paragraph" w:customStyle="1" w:styleId="rvps7">
    <w:name w:val="rvps7"/>
    <w:basedOn w:val="a"/>
    <w:rsid w:val="005704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5704A5"/>
  </w:style>
  <w:style w:type="paragraph" w:customStyle="1" w:styleId="rvps14">
    <w:name w:val="rvps14"/>
    <w:basedOn w:val="a"/>
    <w:rsid w:val="00570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570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5704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704A5"/>
    <w:rPr>
      <w:color w:val="0000FF"/>
      <w:u w:val="single"/>
    </w:rPr>
  </w:style>
  <w:style w:type="character" w:customStyle="1" w:styleId="rvts52">
    <w:name w:val="rvts52"/>
    <w:basedOn w:val="a0"/>
    <w:rsid w:val="005704A5"/>
  </w:style>
  <w:style w:type="character" w:customStyle="1" w:styleId="rvts44">
    <w:name w:val="rvts44"/>
    <w:basedOn w:val="a0"/>
    <w:rsid w:val="005704A5"/>
  </w:style>
  <w:style w:type="paragraph" w:customStyle="1" w:styleId="rvps15">
    <w:name w:val="rvps15"/>
    <w:basedOn w:val="a"/>
    <w:rsid w:val="00570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E6E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6E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570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5704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5704A5"/>
  </w:style>
  <w:style w:type="character" w:customStyle="1" w:styleId="rvts23">
    <w:name w:val="rvts23"/>
    <w:basedOn w:val="a0"/>
    <w:rsid w:val="005704A5"/>
  </w:style>
  <w:style w:type="paragraph" w:customStyle="1" w:styleId="rvps7">
    <w:name w:val="rvps7"/>
    <w:basedOn w:val="a"/>
    <w:rsid w:val="005704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5704A5"/>
  </w:style>
  <w:style w:type="paragraph" w:customStyle="1" w:styleId="rvps14">
    <w:name w:val="rvps14"/>
    <w:basedOn w:val="a"/>
    <w:rsid w:val="00570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570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5704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704A5"/>
    <w:rPr>
      <w:color w:val="0000FF"/>
      <w:u w:val="single"/>
    </w:rPr>
  </w:style>
  <w:style w:type="character" w:customStyle="1" w:styleId="rvts52">
    <w:name w:val="rvts52"/>
    <w:basedOn w:val="a0"/>
    <w:rsid w:val="005704A5"/>
  </w:style>
  <w:style w:type="character" w:customStyle="1" w:styleId="rvts44">
    <w:name w:val="rvts44"/>
    <w:basedOn w:val="a0"/>
    <w:rsid w:val="005704A5"/>
  </w:style>
  <w:style w:type="paragraph" w:customStyle="1" w:styleId="rvps15">
    <w:name w:val="rvps15"/>
    <w:basedOn w:val="a"/>
    <w:rsid w:val="00570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E6E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6E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922399">
      <w:bodyDiv w:val="1"/>
      <w:marLeft w:val="0"/>
      <w:marRight w:val="0"/>
      <w:marTop w:val="0"/>
      <w:marBottom w:val="0"/>
      <w:divBdr>
        <w:top w:val="none" w:sz="0" w:space="0" w:color="auto"/>
        <w:left w:val="none" w:sz="0" w:space="0" w:color="auto"/>
        <w:bottom w:val="none" w:sz="0" w:space="0" w:color="auto"/>
        <w:right w:val="none" w:sz="0" w:space="0" w:color="auto"/>
      </w:divBdr>
      <w:divsChild>
        <w:div w:id="924650945">
          <w:marLeft w:val="0"/>
          <w:marRight w:val="0"/>
          <w:marTop w:val="150"/>
          <w:marBottom w:val="150"/>
          <w:divBdr>
            <w:top w:val="none" w:sz="0" w:space="0" w:color="auto"/>
            <w:left w:val="none" w:sz="0" w:space="0" w:color="auto"/>
            <w:bottom w:val="none" w:sz="0" w:space="0" w:color="auto"/>
            <w:right w:val="none" w:sz="0" w:space="0" w:color="auto"/>
          </w:divBdr>
        </w:div>
        <w:div w:id="1375159050">
          <w:marLeft w:val="0"/>
          <w:marRight w:val="0"/>
          <w:marTop w:val="0"/>
          <w:marBottom w:val="150"/>
          <w:divBdr>
            <w:top w:val="none" w:sz="0" w:space="0" w:color="auto"/>
            <w:left w:val="none" w:sz="0" w:space="0" w:color="auto"/>
            <w:bottom w:val="none" w:sz="0" w:space="0" w:color="auto"/>
            <w:right w:val="none" w:sz="0" w:space="0" w:color="auto"/>
          </w:divBdr>
        </w:div>
        <w:div w:id="802423702">
          <w:marLeft w:val="0"/>
          <w:marRight w:val="0"/>
          <w:marTop w:val="0"/>
          <w:marBottom w:val="150"/>
          <w:divBdr>
            <w:top w:val="none" w:sz="0" w:space="0" w:color="auto"/>
            <w:left w:val="none" w:sz="0" w:space="0" w:color="auto"/>
            <w:bottom w:val="none" w:sz="0" w:space="0" w:color="auto"/>
            <w:right w:val="none" w:sz="0" w:space="0" w:color="auto"/>
          </w:divBdr>
        </w:div>
        <w:div w:id="205869738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z0547-03" TargetMode="External"/><Relationship Id="rId13" Type="http://schemas.openxmlformats.org/officeDocument/2006/relationships/hyperlink" Target="http://zakon0.rada.gov.ua/laws/show/z0794-10" TargetMode="External"/><Relationship Id="rId18" Type="http://schemas.openxmlformats.org/officeDocument/2006/relationships/hyperlink" Target="http://zakon0.rada.gov.ua/laws/show/z0564-18" TargetMode="External"/><Relationship Id="rId26" Type="http://schemas.openxmlformats.org/officeDocument/2006/relationships/hyperlink" Target="http://zakon0.rada.gov.ua/laws/show/z0564-18" TargetMode="External"/><Relationship Id="rId3" Type="http://schemas.openxmlformats.org/officeDocument/2006/relationships/settings" Target="settings.xml"/><Relationship Id="rId21" Type="http://schemas.openxmlformats.org/officeDocument/2006/relationships/hyperlink" Target="http://zakon0.rada.gov.ua/laws/show/z0564-18" TargetMode="External"/><Relationship Id="rId34" Type="http://schemas.openxmlformats.org/officeDocument/2006/relationships/hyperlink" Target="http://zakon0.rada.gov.ua/laws/show/z0564-18" TargetMode="External"/><Relationship Id="rId7" Type="http://schemas.openxmlformats.org/officeDocument/2006/relationships/hyperlink" Target="http://zakon0.rada.gov.ua/laws/show/z0564-18" TargetMode="External"/><Relationship Id="rId12" Type="http://schemas.openxmlformats.org/officeDocument/2006/relationships/hyperlink" Target="http://zakon0.rada.gov.ua/laws/show/z0564-18" TargetMode="External"/><Relationship Id="rId17" Type="http://schemas.openxmlformats.org/officeDocument/2006/relationships/hyperlink" Target="http://zakon0.rada.gov.ua/laws/show/2297-17" TargetMode="External"/><Relationship Id="rId25" Type="http://schemas.openxmlformats.org/officeDocument/2006/relationships/hyperlink" Target="http://zakon0.rada.gov.ua/laws/show/z0564-18" TargetMode="External"/><Relationship Id="rId33" Type="http://schemas.openxmlformats.org/officeDocument/2006/relationships/hyperlink" Target="http://zakon0.rada.gov.ua/laws/show/651-14" TargetMode="External"/><Relationship Id="rId2" Type="http://schemas.microsoft.com/office/2007/relationships/stylesWithEffects" Target="stylesWithEffects.xml"/><Relationship Id="rId16" Type="http://schemas.openxmlformats.org/officeDocument/2006/relationships/hyperlink" Target="http://zakon0.rada.gov.ua/laws/show/651-14" TargetMode="External"/><Relationship Id="rId20" Type="http://schemas.openxmlformats.org/officeDocument/2006/relationships/hyperlink" Target="http://zakon0.rada.gov.ua/laws/show/z0564-18" TargetMode="External"/><Relationship Id="rId29" Type="http://schemas.openxmlformats.org/officeDocument/2006/relationships/hyperlink" Target="http://zakon0.rada.gov.ua/laws/show/z0564-18" TargetMode="External"/><Relationship Id="rId1" Type="http://schemas.openxmlformats.org/officeDocument/2006/relationships/styles" Target="styles.xml"/><Relationship Id="rId6" Type="http://schemas.openxmlformats.org/officeDocument/2006/relationships/hyperlink" Target="http://zakon0.rada.gov.ua/laws/show/651-14/paran156" TargetMode="External"/><Relationship Id="rId11" Type="http://schemas.openxmlformats.org/officeDocument/2006/relationships/hyperlink" Target="http://zakon0.rada.gov.ua/laws/show/651-14" TargetMode="External"/><Relationship Id="rId24" Type="http://schemas.openxmlformats.org/officeDocument/2006/relationships/hyperlink" Target="http://zakon0.rada.gov.ua/laws/show/z0564-18" TargetMode="External"/><Relationship Id="rId32" Type="http://schemas.openxmlformats.org/officeDocument/2006/relationships/hyperlink" Target="http://zakon0.rada.gov.ua/laws/show/z0564-18" TargetMode="External"/><Relationship Id="rId5" Type="http://schemas.openxmlformats.org/officeDocument/2006/relationships/image" Target="media/image1.gif"/><Relationship Id="rId15" Type="http://schemas.openxmlformats.org/officeDocument/2006/relationships/hyperlink" Target="http://zakon0.rada.gov.ua/laws/show/z0416-17/paran40" TargetMode="External"/><Relationship Id="rId23" Type="http://schemas.openxmlformats.org/officeDocument/2006/relationships/hyperlink" Target="http://zakon0.rada.gov.ua/laws/show/z0564-18" TargetMode="External"/><Relationship Id="rId28" Type="http://schemas.openxmlformats.org/officeDocument/2006/relationships/hyperlink" Target="http://zakon0.rada.gov.ua/laws/show/2297-17" TargetMode="External"/><Relationship Id="rId36" Type="http://schemas.openxmlformats.org/officeDocument/2006/relationships/theme" Target="theme/theme1.xml"/><Relationship Id="rId10" Type="http://schemas.openxmlformats.org/officeDocument/2006/relationships/hyperlink" Target="http://zakon0.rada.gov.ua/laws/show/2145-19" TargetMode="External"/><Relationship Id="rId19" Type="http://schemas.openxmlformats.org/officeDocument/2006/relationships/hyperlink" Target="http://zakon0.rada.gov.ua/laws/show/z0564-18" TargetMode="External"/><Relationship Id="rId31" Type="http://schemas.openxmlformats.org/officeDocument/2006/relationships/hyperlink" Target="http://zakon0.rada.gov.ua/laws/show/z0564-18" TargetMode="External"/><Relationship Id="rId4" Type="http://schemas.openxmlformats.org/officeDocument/2006/relationships/webSettings" Target="webSettings.xml"/><Relationship Id="rId9" Type="http://schemas.openxmlformats.org/officeDocument/2006/relationships/hyperlink" Target="http://zakon0.rada.gov.ua/laws/show/651-14" TargetMode="External"/><Relationship Id="rId14" Type="http://schemas.openxmlformats.org/officeDocument/2006/relationships/hyperlink" Target="http://zakon0.rada.gov.ua/laws/show/z0564-18" TargetMode="External"/><Relationship Id="rId22" Type="http://schemas.openxmlformats.org/officeDocument/2006/relationships/hyperlink" Target="http://zakon0.rada.gov.ua/laws/show/z0564-18" TargetMode="External"/><Relationship Id="rId27" Type="http://schemas.openxmlformats.org/officeDocument/2006/relationships/hyperlink" Target="http://zakon0.rada.gov.ua/laws/show/z0564-18" TargetMode="External"/><Relationship Id="rId30" Type="http://schemas.openxmlformats.org/officeDocument/2006/relationships/hyperlink" Target="http://zakon0.rada.gov.ua/laws/show/z0564-18"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5238</Words>
  <Characters>29858</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cp:revision>
  <dcterms:created xsi:type="dcterms:W3CDTF">2018-06-12T05:54:00Z</dcterms:created>
  <dcterms:modified xsi:type="dcterms:W3CDTF">2018-06-12T05:54:00Z</dcterms:modified>
</cp:coreProperties>
</file>